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25121" w14:textId="77777777" w:rsidR="00CE567B" w:rsidRPr="003A39EF" w:rsidRDefault="00CE567B" w:rsidP="00CE567B">
      <w:pPr>
        <w:suppressAutoHyphens w:val="0"/>
        <w:spacing w:line="240" w:lineRule="auto"/>
        <w:jc w:val="both"/>
        <w:rPr>
          <w:rFonts w:asciiTheme="minorHAnsi" w:hAnsiTheme="minorHAnsi" w:cstheme="minorHAnsi"/>
          <w:b/>
          <w:i/>
          <w:iCs/>
          <w:sz w:val="22"/>
          <w:szCs w:val="22"/>
          <w:lang w:val="en-US"/>
        </w:rPr>
      </w:pPr>
    </w:p>
    <w:p w14:paraId="6980E58F" w14:textId="1973830B" w:rsidR="00CE567B" w:rsidRPr="003A39EF" w:rsidRDefault="00417120" w:rsidP="00B12561">
      <w:pPr>
        <w:jc w:val="center"/>
        <w:rPr>
          <w:rFonts w:asciiTheme="minorHAnsi" w:eastAsia="Times New Roman" w:hAnsiTheme="minorHAnsi" w:cstheme="minorHAnsi"/>
          <w:b/>
          <w:position w:val="-1"/>
          <w:sz w:val="22"/>
          <w:szCs w:val="22"/>
        </w:rPr>
      </w:pPr>
      <w:r w:rsidRPr="003A39EF">
        <w:rPr>
          <w:rFonts w:asciiTheme="minorHAnsi" w:hAnsiTheme="minorHAnsi" w:cstheme="minorHAnsi"/>
          <w:b/>
          <w:sz w:val="22"/>
          <w:szCs w:val="22"/>
          <w:lang w:val="sr-Cyrl-RS"/>
        </w:rPr>
        <w:t>М</w:t>
      </w:r>
      <w:r w:rsidR="00CE567B" w:rsidRPr="003A39EF">
        <w:rPr>
          <w:rFonts w:asciiTheme="minorHAnsi" w:hAnsiTheme="minorHAnsi" w:cstheme="minorHAnsi"/>
          <w:b/>
          <w:sz w:val="22"/>
          <w:szCs w:val="22"/>
        </w:rPr>
        <w:t>ОДЕЛ УГОВОРА O</w:t>
      </w:r>
      <w:r w:rsidR="00CE567B" w:rsidRPr="003A39EF">
        <w:rPr>
          <w:rFonts w:asciiTheme="minorHAnsi" w:eastAsia="Times New Roman" w:hAnsiTheme="minorHAnsi" w:cstheme="minorHAnsi"/>
          <w:b/>
          <w:position w:val="-1"/>
          <w:sz w:val="22"/>
          <w:szCs w:val="22"/>
        </w:rPr>
        <w:t xml:space="preserve"> </w:t>
      </w:r>
      <w:r w:rsidR="00CE567B" w:rsidRPr="003A39EF">
        <w:rPr>
          <w:rFonts w:asciiTheme="minorHAnsi" w:eastAsia="Times New Roman" w:hAnsiTheme="minorHAnsi" w:cstheme="minorHAnsi"/>
          <w:b/>
          <w:position w:val="-1"/>
          <w:sz w:val="22"/>
          <w:szCs w:val="22"/>
          <w:lang w:val="sr-Cyrl-CS"/>
        </w:rPr>
        <w:t xml:space="preserve">ЈАВНОЈ  НАБАВЦИ </w:t>
      </w:r>
      <w:r w:rsidR="00CE567B" w:rsidRPr="003A39EF">
        <w:rPr>
          <w:rFonts w:asciiTheme="minorHAnsi" w:eastAsia="Times New Roman" w:hAnsiTheme="minorHAnsi" w:cstheme="minorHAnsi"/>
          <w:b/>
          <w:position w:val="-1"/>
          <w:sz w:val="22"/>
          <w:szCs w:val="22"/>
        </w:rPr>
        <w:t xml:space="preserve"> УСЛУГE</w:t>
      </w:r>
    </w:p>
    <w:p w14:paraId="7F76FB42" w14:textId="77777777" w:rsidR="00417120" w:rsidRPr="003A39EF" w:rsidRDefault="00417120" w:rsidP="00B12561">
      <w:pPr>
        <w:jc w:val="center"/>
        <w:rPr>
          <w:rFonts w:asciiTheme="minorHAnsi" w:eastAsia="Times New Roman" w:hAnsiTheme="minorHAnsi" w:cstheme="minorHAnsi"/>
          <w:b/>
          <w:position w:val="-1"/>
          <w:sz w:val="22"/>
          <w:szCs w:val="22"/>
        </w:rPr>
      </w:pPr>
    </w:p>
    <w:p w14:paraId="72FB1A88" w14:textId="44367CFF" w:rsidR="007853D1" w:rsidRDefault="00C84609" w:rsidP="00CE567B">
      <w:pPr>
        <w:widowControl w:val="0"/>
        <w:autoSpaceDE w:val="0"/>
        <w:autoSpaceDN w:val="0"/>
        <w:adjustRightInd w:val="0"/>
        <w:spacing w:line="240" w:lineRule="auto"/>
        <w:ind w:right="94"/>
        <w:jc w:val="center"/>
        <w:rPr>
          <w:rFonts w:asciiTheme="minorHAnsi" w:hAnsiTheme="minorHAnsi" w:cstheme="minorHAnsi"/>
          <w:b/>
          <w:bCs/>
          <w:sz w:val="22"/>
          <w:szCs w:val="22"/>
          <w:lang w:val="sr-Cyrl-RS"/>
        </w:rPr>
      </w:pPr>
      <w:r w:rsidRPr="00613383">
        <w:rPr>
          <w:rFonts w:ascii="Calibri" w:hAnsi="Calibri" w:cs="Calibri"/>
          <w:b/>
          <w:bCs/>
          <w:sz w:val="22"/>
          <w:szCs w:val="22"/>
          <w:lang w:val="sr-Cyrl-CS"/>
        </w:rPr>
        <w:t>Израда пројектне документације за унутрашње уређење средњовековног града Милешевца са спољном капијом,</w:t>
      </w:r>
      <w:r w:rsidRPr="00613383">
        <w:rPr>
          <w:rFonts w:ascii="Calibri" w:hAnsi="Calibri" w:cs="Calibri"/>
          <w:b/>
          <w:bCs/>
          <w:sz w:val="22"/>
          <w:szCs w:val="22"/>
        </w:rPr>
        <w:t xml:space="preserve"> </w:t>
      </w:r>
      <w:r w:rsidRPr="00613383">
        <w:rPr>
          <w:rFonts w:ascii="Calibri" w:hAnsi="Calibri" w:cs="Calibri"/>
          <w:b/>
          <w:bCs/>
          <w:sz w:val="22"/>
          <w:szCs w:val="22"/>
          <w:lang w:val="sr-Cyrl-RS"/>
        </w:rPr>
        <w:t xml:space="preserve"> </w:t>
      </w:r>
      <w:r w:rsidRPr="00613383">
        <w:rPr>
          <w:rFonts w:ascii="Calibri" w:hAnsi="Calibri" w:cs="Calibri"/>
          <w:b/>
          <w:bCs/>
          <w:sz w:val="22"/>
          <w:szCs w:val="22"/>
          <w:lang w:val="sr-Cyrl-CS"/>
        </w:rPr>
        <w:t xml:space="preserve">ЈН бр. </w:t>
      </w:r>
      <w:r w:rsidRPr="00613383">
        <w:rPr>
          <w:rFonts w:ascii="Calibri" w:hAnsi="Calibri" w:cs="Calibri"/>
          <w:b/>
          <w:bCs/>
          <w:sz w:val="22"/>
          <w:szCs w:val="22"/>
        </w:rPr>
        <w:t>0</w:t>
      </w:r>
      <w:r w:rsidRPr="00613383">
        <w:rPr>
          <w:rFonts w:ascii="Calibri" w:hAnsi="Calibri" w:cs="Calibri"/>
          <w:b/>
          <w:bCs/>
          <w:sz w:val="22"/>
          <w:szCs w:val="22"/>
          <w:lang w:val="sr-Cyrl-RS"/>
        </w:rPr>
        <w:t>1/2025</w:t>
      </w:r>
    </w:p>
    <w:p w14:paraId="7AA7B1F8" w14:textId="77777777" w:rsidR="007853D1" w:rsidRPr="003A39EF" w:rsidRDefault="007853D1" w:rsidP="00CE567B">
      <w:pPr>
        <w:widowControl w:val="0"/>
        <w:autoSpaceDE w:val="0"/>
        <w:autoSpaceDN w:val="0"/>
        <w:adjustRightInd w:val="0"/>
        <w:spacing w:line="240" w:lineRule="auto"/>
        <w:ind w:right="94"/>
        <w:jc w:val="center"/>
        <w:rPr>
          <w:rFonts w:asciiTheme="minorHAnsi" w:eastAsia="Times New Roman" w:hAnsiTheme="minorHAnsi" w:cstheme="minorHAnsi"/>
          <w:b/>
          <w:position w:val="-1"/>
          <w:sz w:val="22"/>
          <w:szCs w:val="22"/>
        </w:rPr>
      </w:pPr>
    </w:p>
    <w:p w14:paraId="5540F625" w14:textId="5809EE50" w:rsidR="00CE567B" w:rsidRPr="003A39EF" w:rsidRDefault="00CE567B" w:rsidP="007853D1">
      <w:pPr>
        <w:widowControl w:val="0"/>
        <w:autoSpaceDE w:val="0"/>
        <w:autoSpaceDN w:val="0"/>
        <w:adjustRightInd w:val="0"/>
        <w:spacing w:line="240" w:lineRule="auto"/>
        <w:ind w:right="94"/>
        <w:jc w:val="both"/>
        <w:rPr>
          <w:rFonts w:asciiTheme="minorHAnsi" w:eastAsia="Times New Roman" w:hAnsiTheme="minorHAnsi" w:cstheme="minorHAnsi"/>
          <w:bCs/>
          <w:iCs/>
          <w:sz w:val="22"/>
          <w:szCs w:val="22"/>
          <w:lang w:val="sr-Cyrl-CS"/>
        </w:rPr>
      </w:pPr>
      <w:r w:rsidRPr="003A39EF">
        <w:rPr>
          <w:rFonts w:asciiTheme="minorHAnsi" w:eastAsia="Times New Roman" w:hAnsiTheme="minorHAnsi" w:cstheme="minorHAnsi"/>
          <w:bCs/>
          <w:iCs/>
          <w:sz w:val="22"/>
          <w:szCs w:val="22"/>
        </w:rPr>
        <w:t>Закључен у Пријепољу, између</w:t>
      </w:r>
      <w:r w:rsidR="003A39EF" w:rsidRPr="003A39EF">
        <w:rPr>
          <w:rFonts w:asciiTheme="minorHAnsi" w:eastAsia="Times New Roman" w:hAnsiTheme="minorHAnsi" w:cstheme="minorHAnsi"/>
          <w:bCs/>
          <w:iCs/>
          <w:sz w:val="22"/>
          <w:szCs w:val="22"/>
        </w:rPr>
        <w:t xml:space="preserve"> </w:t>
      </w:r>
      <w:r w:rsidR="003A39EF" w:rsidRPr="003A39EF">
        <w:rPr>
          <w:rFonts w:asciiTheme="minorHAnsi" w:eastAsia="Times New Roman" w:hAnsiTheme="minorHAnsi" w:cstheme="minorHAnsi"/>
          <w:bCs/>
          <w:iCs/>
          <w:sz w:val="22"/>
          <w:szCs w:val="22"/>
          <w:lang w:val="sr-Cyrl-RS"/>
        </w:rPr>
        <w:t>следећих уговорних страна</w:t>
      </w:r>
      <w:r w:rsidRPr="003A39EF">
        <w:rPr>
          <w:rFonts w:asciiTheme="minorHAnsi" w:eastAsia="Times New Roman" w:hAnsiTheme="minorHAnsi" w:cstheme="minorHAnsi"/>
          <w:bCs/>
          <w:iCs/>
          <w:sz w:val="22"/>
          <w:szCs w:val="22"/>
          <w:lang w:val="sr-Cyrl-CS"/>
        </w:rPr>
        <w:t>:</w:t>
      </w:r>
    </w:p>
    <w:p w14:paraId="382FC42E" w14:textId="77777777" w:rsidR="00CE567B" w:rsidRPr="003A39EF" w:rsidRDefault="00CE567B" w:rsidP="00CE567B">
      <w:pPr>
        <w:widowControl w:val="0"/>
        <w:autoSpaceDE w:val="0"/>
        <w:autoSpaceDN w:val="0"/>
        <w:adjustRightInd w:val="0"/>
        <w:spacing w:line="240" w:lineRule="auto"/>
        <w:ind w:right="94"/>
        <w:jc w:val="both"/>
        <w:rPr>
          <w:rFonts w:asciiTheme="minorHAnsi" w:eastAsia="Times New Roman" w:hAnsiTheme="minorHAnsi" w:cstheme="minorHAnsi"/>
          <w:bCs/>
          <w:iCs/>
          <w:sz w:val="22"/>
          <w:szCs w:val="22"/>
          <w:lang w:val="sr-Cyrl-CS"/>
        </w:rPr>
      </w:pPr>
    </w:p>
    <w:p w14:paraId="1B85F147" w14:textId="3C400E38" w:rsidR="00CE567B" w:rsidRPr="003A39EF" w:rsidRDefault="00CE567B" w:rsidP="003A39EF">
      <w:pPr>
        <w:autoSpaceDE w:val="0"/>
        <w:autoSpaceDN w:val="0"/>
        <w:adjustRightInd w:val="0"/>
        <w:jc w:val="both"/>
        <w:rPr>
          <w:rFonts w:asciiTheme="minorHAnsi" w:hAnsiTheme="minorHAnsi" w:cstheme="minorHAnsi"/>
          <w:sz w:val="22"/>
          <w:szCs w:val="22"/>
          <w:lang w:val="sr-Cyrl-RS" w:eastAsia="sr-Latn-RS"/>
        </w:rPr>
      </w:pPr>
      <w:r w:rsidRPr="003A39EF">
        <w:rPr>
          <w:rFonts w:asciiTheme="minorHAnsi" w:eastAsia="Times New Roman" w:hAnsiTheme="minorHAnsi" w:cstheme="minorHAnsi"/>
          <w:b/>
          <w:bCs/>
          <w:iCs/>
          <w:sz w:val="22"/>
          <w:szCs w:val="22"/>
          <w:lang w:val="sr-Cyrl-CS"/>
        </w:rPr>
        <w:t>1.</w:t>
      </w:r>
      <w:r w:rsidRPr="003A39EF">
        <w:rPr>
          <w:rFonts w:asciiTheme="minorHAnsi" w:eastAsia="Calibri" w:hAnsiTheme="minorHAnsi" w:cstheme="minorHAnsi"/>
          <w:b/>
          <w:sz w:val="22"/>
          <w:szCs w:val="22"/>
        </w:rPr>
        <w:t xml:space="preserve"> </w:t>
      </w:r>
      <w:r w:rsidRPr="003A39EF">
        <w:rPr>
          <w:rFonts w:asciiTheme="minorHAnsi" w:hAnsiTheme="minorHAnsi" w:cstheme="minorHAnsi"/>
          <w:b/>
          <w:bCs/>
          <w:sz w:val="22"/>
          <w:szCs w:val="22"/>
        </w:rPr>
        <w:t>Н</w:t>
      </w:r>
      <w:r w:rsidR="003B2F2C" w:rsidRPr="003A39EF">
        <w:rPr>
          <w:rFonts w:asciiTheme="minorHAnsi" w:hAnsiTheme="minorHAnsi" w:cstheme="minorHAnsi"/>
          <w:b/>
          <w:bCs/>
          <w:sz w:val="22"/>
          <w:szCs w:val="22"/>
          <w:lang w:val="sr-Cyrl-RS"/>
        </w:rPr>
        <w:t>аручиоца</w:t>
      </w:r>
      <w:r w:rsidRPr="003A39EF">
        <w:rPr>
          <w:rFonts w:asciiTheme="minorHAnsi" w:hAnsiTheme="minorHAnsi" w:cstheme="minorHAnsi"/>
          <w:b/>
          <w:bCs/>
          <w:sz w:val="22"/>
          <w:szCs w:val="22"/>
        </w:rPr>
        <w:t xml:space="preserve">: </w:t>
      </w:r>
      <w:r w:rsidR="003A39EF" w:rsidRPr="003A39EF">
        <w:rPr>
          <w:rFonts w:asciiTheme="minorHAnsi" w:hAnsiTheme="minorHAnsi" w:cstheme="minorHAnsi"/>
          <w:sz w:val="22"/>
          <w:szCs w:val="22"/>
          <w:lang w:val="sr-Cyrl-RS"/>
        </w:rPr>
        <w:t>Туристичка организација Пријепоље, Трг Братства и јединства бр</w:t>
      </w:r>
      <w:r w:rsidR="00B334B2">
        <w:rPr>
          <w:rFonts w:asciiTheme="minorHAnsi" w:hAnsiTheme="minorHAnsi" w:cstheme="minorHAnsi"/>
          <w:sz w:val="22"/>
          <w:szCs w:val="22"/>
          <w:lang w:val="sr-Cyrl-RS"/>
        </w:rPr>
        <w:t>ој</w:t>
      </w:r>
      <w:r w:rsidR="003A39EF" w:rsidRPr="003A39EF">
        <w:rPr>
          <w:rFonts w:asciiTheme="minorHAnsi" w:hAnsiTheme="minorHAnsi" w:cstheme="minorHAnsi"/>
          <w:sz w:val="22"/>
          <w:szCs w:val="22"/>
          <w:lang w:val="sr-Cyrl-RS"/>
        </w:rPr>
        <w:t xml:space="preserve"> 1</w:t>
      </w:r>
      <w:r w:rsidR="00B334B2">
        <w:rPr>
          <w:rFonts w:asciiTheme="minorHAnsi" w:hAnsiTheme="minorHAnsi" w:cstheme="minorHAnsi"/>
          <w:sz w:val="22"/>
          <w:szCs w:val="22"/>
          <w:lang w:val="sr-Cyrl-RS"/>
        </w:rPr>
        <w:t>.</w:t>
      </w:r>
      <w:r w:rsidR="003A39EF" w:rsidRPr="003A39EF">
        <w:rPr>
          <w:rFonts w:asciiTheme="minorHAnsi" w:hAnsiTheme="minorHAnsi" w:cstheme="minorHAnsi"/>
          <w:sz w:val="22"/>
          <w:szCs w:val="22"/>
          <w:lang w:val="sr-Cyrl-RS"/>
        </w:rPr>
        <w:t xml:space="preserve">, 31300 Пријепоље, матични број 17636359, ПИБ 104113858, </w:t>
      </w:r>
      <w:r w:rsidR="003A39EF" w:rsidRPr="003A39EF">
        <w:rPr>
          <w:rFonts w:asciiTheme="minorHAnsi" w:hAnsiTheme="minorHAnsi" w:cstheme="minorHAnsi"/>
          <w:sz w:val="22"/>
          <w:szCs w:val="22"/>
        </w:rPr>
        <w:t xml:space="preserve">JBBK 09906, </w:t>
      </w:r>
      <w:r w:rsidR="003A39EF" w:rsidRPr="003A39EF">
        <w:rPr>
          <w:rFonts w:asciiTheme="minorHAnsi" w:hAnsiTheme="minorHAnsi" w:cstheme="minorHAnsi"/>
          <w:sz w:val="22"/>
          <w:szCs w:val="22"/>
          <w:lang w:val="sr-Cyrl-RS"/>
        </w:rPr>
        <w:t>рачун број 840-</w:t>
      </w:r>
      <w:r w:rsidR="003A39EF" w:rsidRPr="003A39EF">
        <w:rPr>
          <w:rFonts w:asciiTheme="minorHAnsi" w:hAnsiTheme="minorHAnsi" w:cstheme="minorHAnsi"/>
          <w:sz w:val="22"/>
          <w:szCs w:val="22"/>
        </w:rPr>
        <w:t>1142664</w:t>
      </w:r>
      <w:r w:rsidR="003A39EF" w:rsidRPr="003A39EF">
        <w:rPr>
          <w:rFonts w:asciiTheme="minorHAnsi" w:hAnsiTheme="minorHAnsi" w:cstheme="minorHAnsi"/>
          <w:sz w:val="22"/>
          <w:szCs w:val="22"/>
          <w:lang w:val="sr-Cyrl-RS"/>
        </w:rPr>
        <w:t>-</w:t>
      </w:r>
      <w:r w:rsidR="003A39EF" w:rsidRPr="003A39EF">
        <w:rPr>
          <w:rFonts w:asciiTheme="minorHAnsi" w:hAnsiTheme="minorHAnsi" w:cstheme="minorHAnsi"/>
          <w:sz w:val="22"/>
          <w:szCs w:val="22"/>
        </w:rPr>
        <w:t>19</w:t>
      </w:r>
      <w:r w:rsidR="003A39EF" w:rsidRPr="003A39EF">
        <w:rPr>
          <w:rFonts w:asciiTheme="minorHAnsi" w:hAnsiTheme="minorHAnsi" w:cstheme="minorHAnsi"/>
          <w:sz w:val="22"/>
          <w:szCs w:val="22"/>
          <w:lang w:val="sr-Cyrl-RS"/>
        </w:rPr>
        <w:t xml:space="preserve"> код Министарства финансија -</w:t>
      </w:r>
      <w:r w:rsidR="00C53BAB">
        <w:rPr>
          <w:rFonts w:asciiTheme="minorHAnsi" w:hAnsiTheme="minorHAnsi" w:cstheme="minorHAnsi"/>
          <w:sz w:val="22"/>
          <w:szCs w:val="22"/>
          <w:lang w:val="sr-Cyrl-RS"/>
        </w:rPr>
        <w:t xml:space="preserve"> </w:t>
      </w:r>
      <w:r w:rsidR="003A39EF" w:rsidRPr="003A39EF">
        <w:rPr>
          <w:rFonts w:asciiTheme="minorHAnsi" w:hAnsiTheme="minorHAnsi" w:cstheme="minorHAnsi"/>
          <w:sz w:val="22"/>
          <w:szCs w:val="22"/>
          <w:lang w:val="sr-Cyrl-RS"/>
        </w:rPr>
        <w:t>Управа за трезор</w:t>
      </w:r>
      <w:r w:rsidR="003A39EF" w:rsidRPr="003A39EF">
        <w:rPr>
          <w:rFonts w:asciiTheme="minorHAnsi" w:hAnsiTheme="minorHAnsi" w:cstheme="minorHAnsi"/>
          <w:sz w:val="22"/>
          <w:szCs w:val="22"/>
          <w:lang w:val="sr-Cyrl-RS" w:eastAsia="sr-Latn-RS"/>
        </w:rPr>
        <w:t xml:space="preserve"> </w:t>
      </w:r>
      <w:r w:rsidRPr="003A39EF">
        <w:rPr>
          <w:rFonts w:asciiTheme="minorHAnsi" w:hAnsiTheme="minorHAnsi" w:cstheme="minorHAnsi"/>
          <w:sz w:val="22"/>
          <w:szCs w:val="22"/>
        </w:rPr>
        <w:t xml:space="preserve">(у даљем тексту: Наручилац), коју заступа </w:t>
      </w:r>
      <w:r w:rsidR="003A39EF" w:rsidRPr="003A39EF">
        <w:rPr>
          <w:rFonts w:asciiTheme="minorHAnsi" w:hAnsiTheme="minorHAnsi" w:cstheme="minorHAnsi"/>
          <w:sz w:val="22"/>
          <w:szCs w:val="22"/>
          <w:lang w:val="sr-Cyrl-BA"/>
        </w:rPr>
        <w:t xml:space="preserve">директор </w:t>
      </w:r>
      <w:r w:rsidR="007853D1">
        <w:rPr>
          <w:rFonts w:asciiTheme="minorHAnsi" w:hAnsiTheme="minorHAnsi" w:cstheme="minorHAnsi"/>
          <w:sz w:val="22"/>
          <w:szCs w:val="22"/>
          <w:lang w:val="sr-Cyrl-BA"/>
        </w:rPr>
        <w:t>Петар Васиљевић</w:t>
      </w:r>
      <w:r w:rsidRPr="003A39EF">
        <w:rPr>
          <w:rFonts w:asciiTheme="minorHAnsi" w:hAnsiTheme="minorHAnsi" w:cstheme="minorHAnsi"/>
          <w:b/>
          <w:bCs/>
          <w:sz w:val="22"/>
          <w:szCs w:val="22"/>
        </w:rPr>
        <w:t>,</w:t>
      </w:r>
      <w:r w:rsidRPr="003A39EF">
        <w:rPr>
          <w:rFonts w:asciiTheme="minorHAnsi" w:eastAsia="Times New Roman" w:hAnsiTheme="minorHAnsi" w:cstheme="minorHAnsi"/>
          <w:bCs/>
          <w:iCs/>
          <w:sz w:val="22"/>
          <w:szCs w:val="22"/>
        </w:rPr>
        <w:t xml:space="preserve"> с једне стране и</w:t>
      </w:r>
    </w:p>
    <w:p w14:paraId="7079D59C" w14:textId="179B3A81" w:rsidR="003B2F2C" w:rsidRPr="003A39EF" w:rsidRDefault="003B2F2C" w:rsidP="003B2F2C">
      <w:pPr>
        <w:suppressAutoHyphens w:val="0"/>
        <w:spacing w:line="240" w:lineRule="auto"/>
        <w:jc w:val="both"/>
        <w:rPr>
          <w:rFonts w:asciiTheme="minorHAnsi" w:hAnsiTheme="minorHAnsi" w:cstheme="minorHAnsi"/>
          <w:iCs/>
          <w:kern w:val="2"/>
          <w:sz w:val="22"/>
          <w:szCs w:val="22"/>
        </w:rPr>
      </w:pPr>
    </w:p>
    <w:p w14:paraId="0D04BB49" w14:textId="77777777" w:rsidR="003B2F2C" w:rsidRPr="003A39EF" w:rsidRDefault="003B2F2C" w:rsidP="003B2F2C">
      <w:pPr>
        <w:suppressAutoHyphens w:val="0"/>
        <w:spacing w:line="240" w:lineRule="auto"/>
        <w:ind w:left="3969"/>
        <w:jc w:val="both"/>
        <w:rPr>
          <w:rFonts w:asciiTheme="minorHAnsi" w:hAnsiTheme="minorHAnsi" w:cstheme="minorHAnsi"/>
          <w:iCs/>
          <w:sz w:val="22"/>
          <w:szCs w:val="22"/>
        </w:rPr>
      </w:pPr>
    </w:p>
    <w:p w14:paraId="09918B82" w14:textId="55AE87A8" w:rsidR="003B2F2C" w:rsidRPr="003A39EF" w:rsidRDefault="003B2F2C" w:rsidP="003B2F2C">
      <w:pPr>
        <w:suppressAutoHyphens w:val="0"/>
        <w:spacing w:line="240" w:lineRule="auto"/>
        <w:jc w:val="both"/>
        <w:rPr>
          <w:rFonts w:asciiTheme="minorHAnsi" w:hAnsiTheme="minorHAnsi" w:cstheme="minorHAnsi"/>
          <w:iCs/>
          <w:sz w:val="22"/>
          <w:szCs w:val="22"/>
          <w:lang w:val="sr-Cyrl-RS"/>
        </w:rPr>
      </w:pPr>
      <w:r w:rsidRPr="003A39EF">
        <w:rPr>
          <w:rFonts w:asciiTheme="minorHAnsi" w:hAnsiTheme="minorHAnsi" w:cstheme="minorHAnsi"/>
          <w:b/>
          <w:iCs/>
          <w:sz w:val="22"/>
          <w:szCs w:val="22"/>
          <w:lang w:val="sr-Cyrl-RS"/>
        </w:rPr>
        <w:t xml:space="preserve">2. Извршиоца услуге: </w:t>
      </w:r>
      <w:r w:rsidRPr="003A39EF">
        <w:rPr>
          <w:rFonts w:asciiTheme="minorHAnsi" w:hAnsiTheme="minorHAnsi" w:cstheme="minorHAnsi"/>
          <w:iCs/>
          <w:sz w:val="22"/>
          <w:szCs w:val="22"/>
          <w:lang w:val="sr-Cyrl-RS"/>
        </w:rPr>
        <w:t xml:space="preserve">__________________, са седиштем у ___________, улица _______________, ПИБ ______________, матични број _______________, текући рачун број __________ отворен код ____________ банке, кога заступа _______________________ </w:t>
      </w:r>
    </w:p>
    <w:p w14:paraId="51CA2D11" w14:textId="77777777" w:rsidR="003B2F2C" w:rsidRPr="003A39EF" w:rsidRDefault="003B2F2C" w:rsidP="003B2F2C">
      <w:pPr>
        <w:suppressAutoHyphens w:val="0"/>
        <w:spacing w:line="240" w:lineRule="auto"/>
        <w:jc w:val="both"/>
        <w:rPr>
          <w:rFonts w:asciiTheme="minorHAnsi" w:hAnsiTheme="minorHAnsi" w:cstheme="minorHAnsi"/>
          <w:iCs/>
          <w:sz w:val="22"/>
          <w:szCs w:val="22"/>
          <w:lang w:val="sr-Cyrl-RS"/>
        </w:rPr>
      </w:pPr>
    </w:p>
    <w:p w14:paraId="2FA19F3E" w14:textId="64093F31" w:rsidR="003B2F2C" w:rsidRPr="003A39EF" w:rsidRDefault="003B2F2C" w:rsidP="003B2F2C">
      <w:pPr>
        <w:suppressAutoHyphens w:val="0"/>
        <w:spacing w:line="240" w:lineRule="auto"/>
        <w:jc w:val="both"/>
        <w:rPr>
          <w:rFonts w:asciiTheme="minorHAnsi" w:hAnsiTheme="minorHAnsi" w:cstheme="minorHAnsi"/>
          <w:iCs/>
          <w:sz w:val="22"/>
          <w:szCs w:val="22"/>
          <w:lang w:val="sr-Cyrl-RS"/>
        </w:rPr>
      </w:pPr>
      <w:r w:rsidRPr="003A39EF">
        <w:rPr>
          <w:rFonts w:asciiTheme="minorHAnsi" w:hAnsiTheme="minorHAnsi" w:cstheme="minorHAnsi"/>
          <w:iCs/>
          <w:sz w:val="22"/>
          <w:szCs w:val="22"/>
          <w:lang w:val="sr-Cyrl-RS"/>
        </w:rPr>
        <w:t>(</w:t>
      </w:r>
      <w:r w:rsidRPr="003A39EF">
        <w:rPr>
          <w:rFonts w:asciiTheme="minorHAnsi" w:hAnsiTheme="minorHAnsi" w:cstheme="minorHAnsi"/>
          <w:i/>
          <w:iCs/>
          <w:sz w:val="22"/>
          <w:szCs w:val="22"/>
          <w:lang w:val="sr-Cyrl-RS"/>
        </w:rPr>
        <w:t>уколико је поднета заједничка понуда, навести тражене податке за сваког члана групе понуђача</w:t>
      </w:r>
      <w:r w:rsidRPr="003A39EF">
        <w:rPr>
          <w:rFonts w:asciiTheme="minorHAnsi" w:hAnsiTheme="minorHAnsi" w:cstheme="minorHAnsi"/>
          <w:iCs/>
          <w:sz w:val="22"/>
          <w:szCs w:val="22"/>
          <w:lang w:val="sr-Cyrl-RS"/>
        </w:rPr>
        <w:t>)</w:t>
      </w:r>
    </w:p>
    <w:p w14:paraId="74FFF068" w14:textId="77777777" w:rsidR="003B2F2C" w:rsidRPr="003A39EF" w:rsidRDefault="003B2F2C" w:rsidP="003B2F2C">
      <w:pPr>
        <w:suppressAutoHyphens w:val="0"/>
        <w:spacing w:line="240" w:lineRule="auto"/>
        <w:jc w:val="both"/>
        <w:rPr>
          <w:rFonts w:asciiTheme="minorHAnsi" w:hAnsiTheme="minorHAnsi" w:cstheme="minorHAnsi"/>
          <w:iCs/>
          <w:sz w:val="22"/>
          <w:szCs w:val="22"/>
          <w:lang w:val="sr-Cyrl-RS"/>
        </w:rPr>
      </w:pPr>
    </w:p>
    <w:p w14:paraId="6666DD05" w14:textId="19B6B5A7" w:rsidR="003B2F2C" w:rsidRPr="003A39EF" w:rsidRDefault="003B2F2C" w:rsidP="003B2F2C">
      <w:pPr>
        <w:suppressAutoHyphens w:val="0"/>
        <w:spacing w:line="240" w:lineRule="auto"/>
        <w:jc w:val="both"/>
        <w:rPr>
          <w:rFonts w:asciiTheme="minorHAnsi" w:hAnsiTheme="minorHAnsi" w:cstheme="minorHAnsi"/>
          <w:iCs/>
          <w:sz w:val="22"/>
          <w:szCs w:val="22"/>
          <w:lang w:val="sr-Cyrl-RS"/>
        </w:rPr>
      </w:pPr>
      <w:r w:rsidRPr="003A39EF">
        <w:rPr>
          <w:rFonts w:asciiTheme="minorHAnsi" w:hAnsiTheme="minorHAnsi" w:cstheme="minorHAnsi"/>
          <w:iCs/>
          <w:sz w:val="22"/>
          <w:szCs w:val="22"/>
          <w:lang w:val="sr-Cyrl-RS"/>
        </w:rPr>
        <w:t>- __________________из</w:t>
      </w:r>
      <w:r w:rsidRPr="003A39EF">
        <w:rPr>
          <w:rFonts w:asciiTheme="minorHAnsi" w:hAnsiTheme="minorHAnsi" w:cstheme="minorHAnsi"/>
          <w:iCs/>
          <w:sz w:val="22"/>
          <w:szCs w:val="22"/>
          <w:lang w:val="sr-Cyrl-RS"/>
        </w:rPr>
        <w:tab/>
        <w:t xml:space="preserve">_____________, улица ___________________ бр. ___, ПИБ: _____________, матични број _____________, кога заступа ________________, </w:t>
      </w:r>
    </w:p>
    <w:p w14:paraId="1163827D" w14:textId="77777777" w:rsidR="003B2F2C" w:rsidRPr="003A39EF" w:rsidRDefault="003B2F2C" w:rsidP="003B2F2C">
      <w:pPr>
        <w:suppressAutoHyphens w:val="0"/>
        <w:spacing w:line="240" w:lineRule="auto"/>
        <w:jc w:val="both"/>
        <w:rPr>
          <w:rFonts w:asciiTheme="minorHAnsi" w:hAnsiTheme="minorHAnsi" w:cstheme="minorHAnsi"/>
          <w:iCs/>
          <w:sz w:val="22"/>
          <w:szCs w:val="22"/>
          <w:lang w:val="sr-Cyrl-RS"/>
        </w:rPr>
      </w:pPr>
    </w:p>
    <w:p w14:paraId="1339FE4F" w14:textId="3191BF71" w:rsidR="003B2F2C" w:rsidRPr="003A39EF" w:rsidRDefault="003B2F2C" w:rsidP="003B2F2C">
      <w:pPr>
        <w:suppressAutoHyphens w:val="0"/>
        <w:spacing w:line="240" w:lineRule="auto"/>
        <w:jc w:val="both"/>
        <w:rPr>
          <w:rFonts w:asciiTheme="minorHAnsi" w:hAnsiTheme="minorHAnsi" w:cstheme="minorHAnsi"/>
          <w:iCs/>
          <w:sz w:val="22"/>
          <w:szCs w:val="22"/>
          <w:lang w:val="sr-Cyrl-RS"/>
        </w:rPr>
      </w:pPr>
      <w:r w:rsidRPr="003A39EF">
        <w:rPr>
          <w:rFonts w:asciiTheme="minorHAnsi" w:hAnsiTheme="minorHAnsi" w:cstheme="minorHAnsi"/>
          <w:iCs/>
          <w:sz w:val="22"/>
          <w:szCs w:val="22"/>
          <w:lang w:val="sr-Cyrl-RS"/>
        </w:rPr>
        <w:t>- __________________из</w:t>
      </w:r>
      <w:r w:rsidRPr="003A39EF">
        <w:rPr>
          <w:rFonts w:asciiTheme="minorHAnsi" w:hAnsiTheme="minorHAnsi" w:cstheme="minorHAnsi"/>
          <w:iCs/>
          <w:sz w:val="22"/>
          <w:szCs w:val="22"/>
          <w:lang w:val="sr-Cyrl-RS"/>
        </w:rPr>
        <w:tab/>
        <w:t xml:space="preserve">_____________, улица ___________________ бр. ___, ПИБ: _____________, матични број _____________, кога заступа ________________, </w:t>
      </w:r>
    </w:p>
    <w:p w14:paraId="3F6A1736" w14:textId="77777777" w:rsidR="003B2F2C" w:rsidRPr="003A39EF" w:rsidRDefault="003B2F2C" w:rsidP="003B2F2C">
      <w:pPr>
        <w:suppressAutoHyphens w:val="0"/>
        <w:spacing w:line="240" w:lineRule="auto"/>
        <w:jc w:val="both"/>
        <w:rPr>
          <w:rFonts w:asciiTheme="minorHAnsi" w:hAnsiTheme="minorHAnsi" w:cstheme="minorHAnsi"/>
          <w:iCs/>
          <w:sz w:val="22"/>
          <w:szCs w:val="22"/>
          <w:lang w:val="sr-Cyrl-RS"/>
        </w:rPr>
      </w:pPr>
    </w:p>
    <w:p w14:paraId="32DDC8FC" w14:textId="6F4C2813" w:rsidR="003B2F2C" w:rsidRPr="003A39EF" w:rsidRDefault="003B2F2C" w:rsidP="003B2F2C">
      <w:pPr>
        <w:suppressAutoHyphens w:val="0"/>
        <w:spacing w:line="240" w:lineRule="auto"/>
        <w:jc w:val="both"/>
        <w:rPr>
          <w:rFonts w:asciiTheme="minorHAnsi" w:hAnsiTheme="minorHAnsi" w:cstheme="minorHAnsi"/>
          <w:iCs/>
          <w:sz w:val="22"/>
          <w:szCs w:val="22"/>
          <w:lang w:val="sr-Cyrl-RS"/>
        </w:rPr>
      </w:pPr>
      <w:r w:rsidRPr="003A39EF">
        <w:rPr>
          <w:rFonts w:asciiTheme="minorHAnsi" w:hAnsiTheme="minorHAnsi" w:cstheme="minorHAnsi"/>
          <w:iCs/>
          <w:sz w:val="22"/>
          <w:szCs w:val="22"/>
          <w:lang w:val="sr-Cyrl-RS"/>
        </w:rPr>
        <w:t>- __________________из</w:t>
      </w:r>
      <w:r w:rsidRPr="003A39EF">
        <w:rPr>
          <w:rFonts w:asciiTheme="minorHAnsi" w:hAnsiTheme="minorHAnsi" w:cstheme="minorHAnsi"/>
          <w:iCs/>
          <w:sz w:val="22"/>
          <w:szCs w:val="22"/>
          <w:lang w:val="sr-Cyrl-RS"/>
        </w:rPr>
        <w:tab/>
        <w:t xml:space="preserve">_____________, улица ___________________ бр. ___, ПИБ: _____________, матични број _____________, кога заступа ________________(у даљем тексту: Извршилац). </w:t>
      </w:r>
    </w:p>
    <w:p w14:paraId="01742C70" w14:textId="77777777" w:rsidR="003B2F2C" w:rsidRPr="003A39EF" w:rsidRDefault="003B2F2C" w:rsidP="003B2F2C">
      <w:pPr>
        <w:suppressAutoHyphens w:val="0"/>
        <w:spacing w:line="240" w:lineRule="auto"/>
        <w:ind w:left="3969"/>
        <w:jc w:val="both"/>
        <w:rPr>
          <w:rFonts w:asciiTheme="minorHAnsi" w:hAnsiTheme="minorHAnsi" w:cstheme="minorHAnsi"/>
          <w:iCs/>
          <w:sz w:val="22"/>
          <w:szCs w:val="22"/>
          <w:lang w:val="sr-Cyrl-RS"/>
        </w:rPr>
      </w:pPr>
    </w:p>
    <w:p w14:paraId="60D983B3" w14:textId="77777777" w:rsidR="003B2F2C" w:rsidRPr="003A39EF" w:rsidRDefault="003B2F2C" w:rsidP="003B2F2C">
      <w:pPr>
        <w:suppressAutoHyphens w:val="0"/>
        <w:spacing w:line="240" w:lineRule="auto"/>
        <w:ind w:left="3969"/>
        <w:jc w:val="both"/>
        <w:rPr>
          <w:rFonts w:asciiTheme="minorHAnsi" w:hAnsiTheme="minorHAnsi" w:cstheme="minorHAnsi"/>
          <w:iCs/>
          <w:sz w:val="22"/>
          <w:szCs w:val="22"/>
          <w:lang w:val="sr-Cyrl-RS"/>
        </w:rPr>
      </w:pPr>
    </w:p>
    <w:p w14:paraId="1499256D" w14:textId="58C98EDC" w:rsidR="003A39EF" w:rsidRPr="007853D1" w:rsidRDefault="003B2F2C" w:rsidP="003A39EF">
      <w:pPr>
        <w:jc w:val="both"/>
        <w:rPr>
          <w:rFonts w:asciiTheme="minorHAnsi" w:eastAsia="TimesNewRomanPS-BoldMT" w:hAnsiTheme="minorHAnsi" w:cstheme="minorHAnsi"/>
          <w:sz w:val="20"/>
          <w:szCs w:val="20"/>
        </w:rPr>
      </w:pPr>
      <w:r w:rsidRPr="003A39EF">
        <w:rPr>
          <w:rFonts w:asciiTheme="minorHAnsi" w:hAnsiTheme="minorHAnsi" w:cstheme="minorHAnsi"/>
          <w:b/>
          <w:iCs/>
          <w:sz w:val="22"/>
          <w:szCs w:val="22"/>
          <w:lang w:val="sr-Cyrl-RS"/>
        </w:rPr>
        <w:t xml:space="preserve">Предмет уговора: </w:t>
      </w:r>
      <w:r w:rsidR="00C84609" w:rsidRPr="00613383">
        <w:rPr>
          <w:rFonts w:ascii="Calibri" w:hAnsi="Calibri" w:cs="Calibri"/>
          <w:b/>
          <w:bCs/>
          <w:sz w:val="22"/>
          <w:szCs w:val="22"/>
          <w:lang w:val="sr-Cyrl-CS"/>
        </w:rPr>
        <w:t>Израда пројектне документације за унутрашње уређење средњовековног града Милешевца са спољном капијом,</w:t>
      </w:r>
      <w:r w:rsidR="00C84609" w:rsidRPr="00613383">
        <w:rPr>
          <w:rFonts w:ascii="Calibri" w:hAnsi="Calibri" w:cs="Calibri"/>
          <w:b/>
          <w:bCs/>
          <w:sz w:val="22"/>
          <w:szCs w:val="22"/>
        </w:rPr>
        <w:t xml:space="preserve"> </w:t>
      </w:r>
      <w:r w:rsidR="00C84609" w:rsidRPr="00613383">
        <w:rPr>
          <w:rFonts w:ascii="Calibri" w:hAnsi="Calibri" w:cs="Calibri"/>
          <w:b/>
          <w:bCs/>
          <w:sz w:val="22"/>
          <w:szCs w:val="22"/>
          <w:lang w:val="sr-Cyrl-RS"/>
        </w:rPr>
        <w:t xml:space="preserve"> </w:t>
      </w:r>
      <w:r w:rsidR="00C84609" w:rsidRPr="00613383">
        <w:rPr>
          <w:rFonts w:ascii="Calibri" w:hAnsi="Calibri" w:cs="Calibri"/>
          <w:b/>
          <w:bCs/>
          <w:sz w:val="22"/>
          <w:szCs w:val="22"/>
          <w:lang w:val="sr-Cyrl-CS"/>
        </w:rPr>
        <w:t xml:space="preserve">ЈН бр. </w:t>
      </w:r>
      <w:r w:rsidR="00C84609" w:rsidRPr="00613383">
        <w:rPr>
          <w:rFonts w:ascii="Calibri" w:hAnsi="Calibri" w:cs="Calibri"/>
          <w:b/>
          <w:bCs/>
          <w:sz w:val="22"/>
          <w:szCs w:val="22"/>
        </w:rPr>
        <w:t>0</w:t>
      </w:r>
      <w:r w:rsidR="00C84609" w:rsidRPr="00613383">
        <w:rPr>
          <w:rFonts w:ascii="Calibri" w:hAnsi="Calibri" w:cs="Calibri"/>
          <w:b/>
          <w:bCs/>
          <w:sz w:val="22"/>
          <w:szCs w:val="22"/>
          <w:lang w:val="sr-Cyrl-RS"/>
        </w:rPr>
        <w:t>1/2025</w:t>
      </w:r>
    </w:p>
    <w:p w14:paraId="64B5F8B0" w14:textId="0E640790" w:rsidR="003B2F2C" w:rsidRPr="003A39EF" w:rsidRDefault="003B2F2C" w:rsidP="003B2F2C">
      <w:pPr>
        <w:suppressAutoHyphens w:val="0"/>
        <w:spacing w:line="240" w:lineRule="auto"/>
        <w:jc w:val="both"/>
        <w:rPr>
          <w:rFonts w:asciiTheme="minorHAnsi" w:eastAsia="Times New Roman" w:hAnsiTheme="minorHAnsi" w:cstheme="minorHAnsi"/>
          <w:bCs/>
          <w:iCs/>
          <w:sz w:val="22"/>
          <w:szCs w:val="22"/>
          <w:lang w:val="sr-Cyrl-CS"/>
        </w:rPr>
      </w:pPr>
    </w:p>
    <w:p w14:paraId="2FA05912" w14:textId="2A53E3E2" w:rsidR="00181B1A" w:rsidRPr="003A39EF" w:rsidRDefault="00181B1A" w:rsidP="00181B1A">
      <w:pPr>
        <w:suppressAutoHyphens w:val="0"/>
        <w:spacing w:line="240" w:lineRule="auto"/>
        <w:jc w:val="both"/>
        <w:rPr>
          <w:rFonts w:asciiTheme="minorHAnsi" w:hAnsiTheme="minorHAnsi" w:cstheme="minorHAnsi"/>
          <w:b/>
          <w:iCs/>
          <w:sz w:val="22"/>
          <w:szCs w:val="22"/>
          <w:lang w:val="sr-Cyrl-CS"/>
        </w:rPr>
      </w:pPr>
      <w:r w:rsidRPr="003A39EF">
        <w:rPr>
          <w:rFonts w:asciiTheme="minorHAnsi" w:hAnsiTheme="minorHAnsi" w:cstheme="minorHAnsi"/>
          <w:b/>
          <w:iCs/>
          <w:sz w:val="22"/>
          <w:szCs w:val="22"/>
          <w:lang w:val="sr-Cyrl-CS"/>
        </w:rPr>
        <w:t>Уводне одредбе</w:t>
      </w:r>
    </w:p>
    <w:p w14:paraId="6F5A1C5B" w14:textId="77777777" w:rsidR="003B2F2C" w:rsidRPr="003A39EF" w:rsidRDefault="003B2F2C" w:rsidP="00181B1A">
      <w:pPr>
        <w:suppressAutoHyphens w:val="0"/>
        <w:spacing w:line="240" w:lineRule="auto"/>
        <w:jc w:val="both"/>
        <w:rPr>
          <w:rFonts w:asciiTheme="minorHAnsi" w:hAnsiTheme="minorHAnsi" w:cstheme="minorHAnsi"/>
          <w:b/>
          <w:iCs/>
          <w:sz w:val="22"/>
          <w:szCs w:val="22"/>
          <w:lang w:val="sr-Cyrl-CS"/>
        </w:rPr>
      </w:pPr>
    </w:p>
    <w:p w14:paraId="3585C402" w14:textId="6EFEC54B" w:rsidR="00181B1A" w:rsidRPr="003A39EF" w:rsidRDefault="00181B1A" w:rsidP="00181B1A">
      <w:pPr>
        <w:suppressAutoHyphens w:val="0"/>
        <w:spacing w:line="240" w:lineRule="auto"/>
        <w:jc w:val="both"/>
        <w:rPr>
          <w:rFonts w:asciiTheme="minorHAnsi" w:hAnsiTheme="minorHAnsi" w:cstheme="minorHAnsi"/>
          <w:bCs/>
          <w:iCs/>
          <w:sz w:val="22"/>
          <w:szCs w:val="22"/>
          <w:lang w:val="sr-Cyrl-CS"/>
        </w:rPr>
      </w:pPr>
      <w:r w:rsidRPr="003A39EF">
        <w:rPr>
          <w:rFonts w:asciiTheme="minorHAnsi" w:hAnsiTheme="minorHAnsi" w:cstheme="minorHAnsi"/>
          <w:iCs/>
          <w:sz w:val="22"/>
          <w:szCs w:val="22"/>
          <w:lang w:val="sr-Cyrl-CS"/>
        </w:rPr>
        <w:tab/>
      </w:r>
      <w:r w:rsidRPr="003A39EF">
        <w:rPr>
          <w:rFonts w:asciiTheme="minorHAnsi" w:hAnsiTheme="minorHAnsi" w:cstheme="minorHAnsi"/>
          <w:bCs/>
          <w:iCs/>
          <w:sz w:val="22"/>
          <w:szCs w:val="22"/>
          <w:lang w:val="sr-Cyrl-CS"/>
        </w:rPr>
        <w:t>Уговорне стране сагласно констатују:</w:t>
      </w:r>
    </w:p>
    <w:p w14:paraId="3EE3C05D" w14:textId="702EE48A" w:rsidR="003B2F2C" w:rsidRPr="003A39EF" w:rsidRDefault="003B2F2C" w:rsidP="00181B1A">
      <w:pPr>
        <w:suppressAutoHyphens w:val="0"/>
        <w:spacing w:line="240" w:lineRule="auto"/>
        <w:jc w:val="both"/>
        <w:rPr>
          <w:rFonts w:asciiTheme="minorHAnsi" w:hAnsiTheme="minorHAnsi" w:cstheme="minorHAnsi"/>
          <w:bCs/>
          <w:iCs/>
          <w:sz w:val="22"/>
          <w:szCs w:val="22"/>
          <w:lang w:val="sr-Cyrl-CS"/>
        </w:rPr>
      </w:pPr>
    </w:p>
    <w:p w14:paraId="4FCB16B3" w14:textId="3CD32628" w:rsidR="007F1616" w:rsidRPr="00C84609" w:rsidRDefault="007F1616" w:rsidP="007F1616">
      <w:pPr>
        <w:jc w:val="both"/>
        <w:rPr>
          <w:rFonts w:asciiTheme="minorHAnsi" w:hAnsiTheme="minorHAnsi" w:cstheme="minorHAnsi"/>
          <w:sz w:val="22"/>
          <w:szCs w:val="22"/>
          <w:lang w:val="sr-Cyrl-RS"/>
        </w:rPr>
      </w:pPr>
      <w:r w:rsidRPr="00C84609">
        <w:rPr>
          <w:rFonts w:asciiTheme="minorHAnsi" w:eastAsia="Calibri" w:hAnsiTheme="minorHAnsi" w:cstheme="minorHAnsi"/>
          <w:sz w:val="22"/>
          <w:szCs w:val="22"/>
          <w:lang w:val="sr-Latn-CS"/>
        </w:rPr>
        <w:t xml:space="preserve">- да је </w:t>
      </w:r>
      <w:r w:rsidRPr="00C84609">
        <w:rPr>
          <w:rFonts w:asciiTheme="minorHAnsi" w:eastAsia="Calibri" w:hAnsiTheme="minorHAnsi" w:cstheme="minorHAnsi"/>
          <w:sz w:val="22"/>
          <w:szCs w:val="22"/>
        </w:rPr>
        <w:t>Наручилац</w:t>
      </w:r>
      <w:r w:rsidRPr="00C84609">
        <w:rPr>
          <w:rFonts w:asciiTheme="minorHAnsi" w:eastAsia="Calibri" w:hAnsiTheme="minorHAnsi" w:cstheme="minorHAnsi"/>
          <w:sz w:val="22"/>
          <w:szCs w:val="22"/>
          <w:lang w:val="sr-Latn-CS"/>
        </w:rPr>
        <w:t>, на основу</w:t>
      </w:r>
      <w:r w:rsidRPr="00C84609">
        <w:rPr>
          <w:rFonts w:asciiTheme="minorHAnsi" w:eastAsia="Calibri" w:hAnsiTheme="minorHAnsi" w:cstheme="minorHAnsi"/>
          <w:sz w:val="22"/>
          <w:szCs w:val="22"/>
        </w:rPr>
        <w:t xml:space="preserve"> члана </w:t>
      </w:r>
      <w:r w:rsidRPr="00C84609">
        <w:rPr>
          <w:rFonts w:asciiTheme="minorHAnsi" w:eastAsia="Calibri" w:hAnsiTheme="minorHAnsi" w:cstheme="minorHAnsi"/>
          <w:sz w:val="22"/>
          <w:szCs w:val="22"/>
          <w:lang w:val="sr-Latn-CS"/>
        </w:rPr>
        <w:t xml:space="preserve">52. Закона о јавним набавкама (''Службени гласник РС'', бр. </w:t>
      </w:r>
      <w:r w:rsidRPr="00C84609">
        <w:rPr>
          <w:rFonts w:asciiTheme="minorHAnsi" w:eastAsia="Calibri" w:hAnsiTheme="minorHAnsi" w:cstheme="minorHAnsi"/>
          <w:sz w:val="22"/>
          <w:szCs w:val="22"/>
        </w:rPr>
        <w:t>91/2019</w:t>
      </w:r>
      <w:r w:rsidR="007853D1" w:rsidRPr="00C84609">
        <w:rPr>
          <w:rFonts w:asciiTheme="minorHAnsi" w:eastAsia="Calibri" w:hAnsiTheme="minorHAnsi" w:cstheme="minorHAnsi"/>
          <w:sz w:val="22"/>
          <w:szCs w:val="22"/>
          <w:lang w:val="sr-Cyrl-RS"/>
        </w:rPr>
        <w:t>, 92/2023</w:t>
      </w:r>
      <w:r w:rsidRPr="00C84609">
        <w:rPr>
          <w:rFonts w:asciiTheme="minorHAnsi" w:eastAsia="Calibri" w:hAnsiTheme="minorHAnsi" w:cstheme="minorHAnsi"/>
          <w:sz w:val="22"/>
          <w:szCs w:val="22"/>
          <w:lang w:val="sr-Latn-CS"/>
        </w:rPr>
        <w:t xml:space="preserve">) и на основу јавног позива за набавку </w:t>
      </w:r>
      <w:r w:rsidRPr="00C84609">
        <w:rPr>
          <w:rFonts w:asciiTheme="minorHAnsi" w:eastAsia="Calibri" w:hAnsiTheme="minorHAnsi" w:cstheme="minorHAnsi"/>
          <w:sz w:val="22"/>
          <w:szCs w:val="22"/>
          <w:lang w:val="sr-Cyrl-RS"/>
        </w:rPr>
        <w:t xml:space="preserve">услуге - </w:t>
      </w:r>
      <w:r w:rsidR="00C84609" w:rsidRPr="00C84609">
        <w:rPr>
          <w:rFonts w:ascii="Calibri" w:hAnsi="Calibri" w:cs="Calibri"/>
          <w:sz w:val="22"/>
          <w:szCs w:val="22"/>
          <w:lang w:val="sr-Cyrl-CS"/>
        </w:rPr>
        <w:t>Израда пројектне документације за унутрашње уређење средњовековног града Милешевца са спољном капијом,</w:t>
      </w:r>
      <w:r w:rsidR="00C84609" w:rsidRPr="00C84609">
        <w:rPr>
          <w:rFonts w:ascii="Calibri" w:hAnsi="Calibri" w:cs="Calibri"/>
          <w:sz w:val="22"/>
          <w:szCs w:val="22"/>
        </w:rPr>
        <w:t xml:space="preserve"> </w:t>
      </w:r>
      <w:r w:rsidR="00C84609" w:rsidRPr="00C84609">
        <w:rPr>
          <w:rFonts w:ascii="Calibri" w:hAnsi="Calibri" w:cs="Calibri"/>
          <w:sz w:val="22"/>
          <w:szCs w:val="22"/>
          <w:lang w:val="sr-Cyrl-RS"/>
        </w:rPr>
        <w:t xml:space="preserve"> </w:t>
      </w:r>
      <w:r w:rsidR="00C84609" w:rsidRPr="00C84609">
        <w:rPr>
          <w:rFonts w:ascii="Calibri" w:hAnsi="Calibri" w:cs="Calibri"/>
          <w:sz w:val="22"/>
          <w:szCs w:val="22"/>
          <w:lang w:val="sr-Cyrl-CS"/>
        </w:rPr>
        <w:t xml:space="preserve">ЈН бр. </w:t>
      </w:r>
      <w:r w:rsidR="00C84609" w:rsidRPr="00C84609">
        <w:rPr>
          <w:rFonts w:ascii="Calibri" w:hAnsi="Calibri" w:cs="Calibri"/>
          <w:sz w:val="22"/>
          <w:szCs w:val="22"/>
        </w:rPr>
        <w:t>0</w:t>
      </w:r>
      <w:r w:rsidR="00C84609" w:rsidRPr="00C84609">
        <w:rPr>
          <w:rFonts w:ascii="Calibri" w:hAnsi="Calibri" w:cs="Calibri"/>
          <w:sz w:val="22"/>
          <w:szCs w:val="22"/>
          <w:lang w:val="sr-Cyrl-RS"/>
        </w:rPr>
        <w:t>1/2025</w:t>
      </w:r>
      <w:r w:rsidRPr="00C84609">
        <w:rPr>
          <w:rFonts w:asciiTheme="minorHAnsi" w:eastAsia="TimesNewRomanPSMT" w:hAnsiTheme="minorHAnsi" w:cstheme="minorHAnsi"/>
          <w:noProof/>
          <w:sz w:val="22"/>
          <w:szCs w:val="22"/>
          <w:lang w:val="sr-Cyrl-CS"/>
        </w:rPr>
        <w:t>,</w:t>
      </w:r>
      <w:r w:rsidRPr="00C84609">
        <w:rPr>
          <w:rFonts w:asciiTheme="minorHAnsi" w:eastAsia="Calibri" w:hAnsiTheme="minorHAnsi" w:cstheme="minorHAnsi"/>
          <w:sz w:val="22"/>
          <w:szCs w:val="22"/>
          <w:lang w:val="sr-Cyrl-CS"/>
        </w:rPr>
        <w:t xml:space="preserve"> о</w:t>
      </w:r>
      <w:r w:rsidRPr="00C84609">
        <w:rPr>
          <w:rFonts w:asciiTheme="minorHAnsi" w:eastAsia="Calibri" w:hAnsiTheme="minorHAnsi" w:cstheme="minorHAnsi"/>
          <w:sz w:val="22"/>
          <w:szCs w:val="22"/>
          <w:lang w:val="sr-Latn-CS"/>
        </w:rPr>
        <w:t xml:space="preserve">бјављеног </w:t>
      </w:r>
      <w:r w:rsidRPr="00C84609">
        <w:rPr>
          <w:rFonts w:asciiTheme="minorHAnsi" w:eastAsia="Calibri" w:hAnsiTheme="minorHAnsi" w:cstheme="minorHAnsi"/>
          <w:sz w:val="22"/>
          <w:szCs w:val="22"/>
          <w:lang w:val="sr-Cyrl-CS"/>
        </w:rPr>
        <w:t>на Порталу јавних набавки</w:t>
      </w:r>
      <w:r w:rsidR="00B85313" w:rsidRPr="00C84609">
        <w:rPr>
          <w:rFonts w:asciiTheme="minorHAnsi" w:eastAsia="Calibri" w:hAnsiTheme="minorHAnsi" w:cstheme="minorHAnsi"/>
          <w:sz w:val="22"/>
          <w:szCs w:val="22"/>
          <w:lang w:val="sr-Cyrl-CS"/>
        </w:rPr>
        <w:t xml:space="preserve"> дана </w:t>
      </w:r>
      <w:r w:rsidR="00854D49">
        <w:rPr>
          <w:rFonts w:asciiTheme="minorHAnsi" w:eastAsia="Calibri" w:hAnsiTheme="minorHAnsi" w:cstheme="minorHAnsi"/>
          <w:sz w:val="22"/>
          <w:szCs w:val="22"/>
        </w:rPr>
        <w:t>07</w:t>
      </w:r>
      <w:r w:rsidR="003D3318" w:rsidRPr="00C84609">
        <w:rPr>
          <w:rFonts w:asciiTheme="minorHAnsi" w:eastAsia="Calibri" w:hAnsiTheme="minorHAnsi" w:cstheme="minorHAnsi"/>
          <w:sz w:val="22"/>
          <w:szCs w:val="22"/>
        </w:rPr>
        <w:t>.</w:t>
      </w:r>
      <w:r w:rsidR="00854D49">
        <w:rPr>
          <w:rFonts w:asciiTheme="minorHAnsi" w:eastAsia="Calibri" w:hAnsiTheme="minorHAnsi" w:cstheme="minorHAnsi"/>
          <w:sz w:val="22"/>
          <w:szCs w:val="22"/>
        </w:rPr>
        <w:t>05</w:t>
      </w:r>
      <w:r w:rsidR="003D3318" w:rsidRPr="00C84609">
        <w:rPr>
          <w:rFonts w:asciiTheme="minorHAnsi" w:eastAsia="Calibri" w:hAnsiTheme="minorHAnsi" w:cstheme="minorHAnsi"/>
          <w:sz w:val="22"/>
          <w:szCs w:val="22"/>
        </w:rPr>
        <w:t>.202</w:t>
      </w:r>
      <w:r w:rsidR="007853D1" w:rsidRPr="00C84609">
        <w:rPr>
          <w:rFonts w:asciiTheme="minorHAnsi" w:eastAsia="Calibri" w:hAnsiTheme="minorHAnsi" w:cstheme="minorHAnsi"/>
          <w:sz w:val="22"/>
          <w:szCs w:val="22"/>
          <w:lang w:val="sr-Cyrl-RS"/>
        </w:rPr>
        <w:t>5</w:t>
      </w:r>
      <w:r w:rsidR="003D3318" w:rsidRPr="00C84609">
        <w:rPr>
          <w:rFonts w:asciiTheme="minorHAnsi" w:eastAsia="Calibri" w:hAnsiTheme="minorHAnsi" w:cstheme="minorHAnsi"/>
          <w:sz w:val="22"/>
          <w:szCs w:val="22"/>
        </w:rPr>
        <w:t>.</w:t>
      </w:r>
      <w:r w:rsidR="00B85313" w:rsidRPr="00C84609">
        <w:rPr>
          <w:rFonts w:asciiTheme="minorHAnsi" w:eastAsia="Calibri" w:hAnsiTheme="minorHAnsi" w:cstheme="minorHAnsi"/>
          <w:sz w:val="22"/>
          <w:szCs w:val="22"/>
          <w:lang w:val="sr-Cyrl-CS"/>
        </w:rPr>
        <w:t xml:space="preserve"> године</w:t>
      </w:r>
      <w:r w:rsidRPr="00C84609">
        <w:rPr>
          <w:rFonts w:asciiTheme="minorHAnsi" w:eastAsia="Calibri" w:hAnsiTheme="minorHAnsi" w:cstheme="minorHAnsi"/>
          <w:sz w:val="22"/>
          <w:szCs w:val="22"/>
          <w:lang w:val="sr-Latn-CS"/>
        </w:rPr>
        <w:t>,</w:t>
      </w:r>
      <w:r w:rsidRPr="00C84609">
        <w:rPr>
          <w:rFonts w:asciiTheme="minorHAnsi" w:eastAsia="Calibri" w:hAnsiTheme="minorHAnsi" w:cstheme="minorHAnsi"/>
          <w:sz w:val="22"/>
          <w:szCs w:val="22"/>
          <w:lang w:val="sr-Cyrl-CS"/>
        </w:rPr>
        <w:t xml:space="preserve"> </w:t>
      </w:r>
      <w:r w:rsidRPr="00C84609">
        <w:rPr>
          <w:rFonts w:asciiTheme="minorHAnsi" w:eastAsia="Calibri" w:hAnsiTheme="minorHAnsi" w:cstheme="minorHAnsi"/>
          <w:sz w:val="22"/>
          <w:szCs w:val="22"/>
          <w:lang w:val="sr-Latn-CS"/>
        </w:rPr>
        <w:t>спровео</w:t>
      </w:r>
      <w:r w:rsidRPr="00C84609">
        <w:rPr>
          <w:rFonts w:asciiTheme="minorHAnsi" w:eastAsia="Calibri" w:hAnsiTheme="minorHAnsi" w:cstheme="minorHAnsi"/>
          <w:sz w:val="22"/>
          <w:szCs w:val="22"/>
          <w:lang w:val="sr-Cyrl-CS"/>
        </w:rPr>
        <w:t xml:space="preserve"> отворени </w:t>
      </w:r>
      <w:r w:rsidRPr="00C84609">
        <w:rPr>
          <w:rFonts w:asciiTheme="minorHAnsi" w:eastAsia="Calibri" w:hAnsiTheme="minorHAnsi" w:cstheme="minorHAnsi"/>
          <w:sz w:val="22"/>
          <w:szCs w:val="22"/>
          <w:lang w:val="sr-Latn-CS"/>
        </w:rPr>
        <w:t>поступак</w:t>
      </w:r>
      <w:r w:rsidRPr="00C84609">
        <w:rPr>
          <w:rFonts w:asciiTheme="minorHAnsi" w:eastAsia="Calibri" w:hAnsiTheme="minorHAnsi" w:cstheme="minorHAnsi"/>
          <w:sz w:val="22"/>
          <w:szCs w:val="22"/>
          <w:lang w:val="sr-Cyrl-CS"/>
        </w:rPr>
        <w:t xml:space="preserve"> </w:t>
      </w:r>
      <w:r w:rsidRPr="00C84609">
        <w:rPr>
          <w:rFonts w:asciiTheme="minorHAnsi" w:eastAsia="Calibri" w:hAnsiTheme="minorHAnsi" w:cstheme="minorHAnsi"/>
          <w:sz w:val="22"/>
          <w:szCs w:val="22"/>
          <w:lang w:val="sr-Latn-CS"/>
        </w:rPr>
        <w:t>јавне набавке</w:t>
      </w:r>
      <w:r w:rsidRPr="00C84609">
        <w:rPr>
          <w:rFonts w:asciiTheme="minorHAnsi" w:eastAsia="Calibri" w:hAnsiTheme="minorHAnsi" w:cstheme="minorHAnsi"/>
          <w:sz w:val="22"/>
          <w:szCs w:val="22"/>
        </w:rPr>
        <w:t xml:space="preserve"> </w:t>
      </w:r>
      <w:r w:rsidRPr="00C84609">
        <w:rPr>
          <w:rFonts w:asciiTheme="minorHAnsi" w:eastAsia="Calibri" w:hAnsiTheme="minorHAnsi" w:cstheme="minorHAnsi"/>
          <w:sz w:val="22"/>
          <w:szCs w:val="22"/>
          <w:lang w:val="sr-Cyrl-CS"/>
        </w:rPr>
        <w:t xml:space="preserve">по одлуци Наручиоца </w:t>
      </w:r>
      <w:r w:rsidRPr="00C84609">
        <w:rPr>
          <w:rFonts w:asciiTheme="minorHAnsi" w:hAnsiTheme="minorHAnsi" w:cstheme="minorHAnsi"/>
          <w:sz w:val="22"/>
          <w:szCs w:val="22"/>
        </w:rPr>
        <w:t xml:space="preserve">о спровођењу отвореног поступка </w:t>
      </w:r>
      <w:bookmarkStart w:id="0" w:name="_Hlk59093315"/>
      <w:r w:rsidRPr="00C84609">
        <w:rPr>
          <w:rFonts w:asciiTheme="minorHAnsi" w:hAnsiTheme="minorHAnsi" w:cstheme="minorHAnsi"/>
          <w:sz w:val="22"/>
          <w:szCs w:val="22"/>
          <w:lang w:val="sr-Cyrl-RS"/>
        </w:rPr>
        <w:t xml:space="preserve">број </w:t>
      </w:r>
      <w:r w:rsidR="00854D49">
        <w:rPr>
          <w:rFonts w:ascii="Calibri" w:hAnsi="Calibri" w:cs="Calibri"/>
          <w:sz w:val="22"/>
          <w:szCs w:val="22"/>
        </w:rPr>
        <w:t>177-</w:t>
      </w:r>
      <w:r w:rsidRPr="00C84609">
        <w:rPr>
          <w:rFonts w:asciiTheme="minorHAnsi" w:hAnsiTheme="minorHAnsi" w:cstheme="minorHAnsi"/>
          <w:sz w:val="22"/>
          <w:szCs w:val="22"/>
          <w:lang w:val="sr-Cyrl-RS"/>
        </w:rPr>
        <w:t xml:space="preserve"> </w:t>
      </w:r>
      <w:r w:rsidR="00854D49">
        <w:rPr>
          <w:rFonts w:asciiTheme="minorHAnsi" w:hAnsiTheme="minorHAnsi" w:cstheme="minorHAnsi"/>
          <w:sz w:val="22"/>
          <w:szCs w:val="22"/>
          <w:lang w:val="en-US"/>
        </w:rPr>
        <w:t>II</w:t>
      </w:r>
      <w:r w:rsidR="00854D49">
        <w:rPr>
          <w:rFonts w:asciiTheme="minorHAnsi" w:hAnsiTheme="minorHAnsi" w:cstheme="minorHAnsi"/>
          <w:sz w:val="22"/>
          <w:szCs w:val="22"/>
        </w:rPr>
        <w:t xml:space="preserve">/025  </w:t>
      </w:r>
      <w:r w:rsidRPr="00C84609">
        <w:rPr>
          <w:rFonts w:asciiTheme="minorHAnsi" w:hAnsiTheme="minorHAnsi" w:cstheme="minorHAnsi"/>
          <w:sz w:val="22"/>
          <w:szCs w:val="22"/>
        </w:rPr>
        <w:t xml:space="preserve">од </w:t>
      </w:r>
      <w:r w:rsidRPr="00C84609">
        <w:rPr>
          <w:rFonts w:asciiTheme="minorHAnsi" w:hAnsiTheme="minorHAnsi" w:cstheme="minorHAnsi"/>
          <w:sz w:val="22"/>
          <w:szCs w:val="22"/>
          <w:lang w:val="sr-Cyrl-CS"/>
        </w:rPr>
        <w:t xml:space="preserve"> </w:t>
      </w:r>
      <w:r w:rsidR="00854D49">
        <w:rPr>
          <w:rFonts w:asciiTheme="minorHAnsi" w:hAnsiTheme="minorHAnsi" w:cstheme="minorHAnsi"/>
          <w:sz w:val="22"/>
          <w:szCs w:val="22"/>
        </w:rPr>
        <w:t>05</w:t>
      </w:r>
      <w:r w:rsidR="00AF350F" w:rsidRPr="00C84609">
        <w:rPr>
          <w:rFonts w:asciiTheme="minorHAnsi" w:hAnsiTheme="minorHAnsi" w:cstheme="minorHAnsi"/>
          <w:sz w:val="22"/>
          <w:szCs w:val="22"/>
          <w:lang w:val="sr-Cyrl-CS"/>
        </w:rPr>
        <w:t>.0</w:t>
      </w:r>
      <w:r w:rsidR="00854D49">
        <w:rPr>
          <w:rFonts w:asciiTheme="minorHAnsi" w:hAnsiTheme="minorHAnsi" w:cstheme="minorHAnsi"/>
          <w:sz w:val="22"/>
          <w:szCs w:val="22"/>
        </w:rPr>
        <w:t>5</w:t>
      </w:r>
      <w:r w:rsidR="00AF350F" w:rsidRPr="00C84609">
        <w:rPr>
          <w:rFonts w:asciiTheme="minorHAnsi" w:hAnsiTheme="minorHAnsi" w:cstheme="minorHAnsi"/>
          <w:sz w:val="22"/>
          <w:szCs w:val="22"/>
          <w:lang w:val="sr-Cyrl-CS"/>
        </w:rPr>
        <w:t>.202</w:t>
      </w:r>
      <w:r w:rsidR="007853D1" w:rsidRPr="00C84609">
        <w:rPr>
          <w:rFonts w:asciiTheme="minorHAnsi" w:hAnsiTheme="minorHAnsi" w:cstheme="minorHAnsi"/>
          <w:sz w:val="22"/>
          <w:szCs w:val="22"/>
          <w:lang w:val="sr-Cyrl-CS"/>
        </w:rPr>
        <w:t>5</w:t>
      </w:r>
      <w:r w:rsidR="00AF350F" w:rsidRPr="00C84609">
        <w:rPr>
          <w:rFonts w:asciiTheme="minorHAnsi" w:hAnsiTheme="minorHAnsi" w:cstheme="minorHAnsi"/>
          <w:sz w:val="22"/>
          <w:szCs w:val="22"/>
          <w:lang w:val="sr-Cyrl-CS"/>
        </w:rPr>
        <w:t>.</w:t>
      </w:r>
      <w:r w:rsidR="00B85313" w:rsidRPr="00C84609">
        <w:rPr>
          <w:rFonts w:asciiTheme="minorHAnsi" w:hAnsiTheme="minorHAnsi" w:cstheme="minorHAnsi"/>
          <w:sz w:val="22"/>
          <w:szCs w:val="22"/>
          <w:lang w:val="sr-Cyrl-RS"/>
        </w:rPr>
        <w:t xml:space="preserve"> године</w:t>
      </w:r>
      <w:r w:rsidR="00C84609">
        <w:rPr>
          <w:rFonts w:asciiTheme="minorHAnsi" w:hAnsiTheme="minorHAnsi" w:cstheme="minorHAnsi"/>
          <w:sz w:val="22"/>
          <w:szCs w:val="22"/>
          <w:lang w:val="sr-Cyrl-RS"/>
        </w:rPr>
        <w:t>;</w:t>
      </w:r>
    </w:p>
    <w:p w14:paraId="108A356D" w14:textId="77777777" w:rsidR="003E7E4E" w:rsidRPr="003A39EF" w:rsidRDefault="003E7E4E" w:rsidP="007F1616">
      <w:pPr>
        <w:jc w:val="both"/>
        <w:rPr>
          <w:rFonts w:asciiTheme="minorHAnsi" w:eastAsia="TimesNewRomanPS-BoldMT" w:hAnsiTheme="minorHAnsi" w:cstheme="minorHAnsi"/>
          <w:b/>
          <w:bCs/>
          <w:sz w:val="22"/>
          <w:szCs w:val="22"/>
        </w:rPr>
      </w:pPr>
    </w:p>
    <w:bookmarkEnd w:id="0"/>
    <w:p w14:paraId="21F0D220" w14:textId="5AEB70B4" w:rsidR="007F1616" w:rsidRDefault="007F1616" w:rsidP="007F1616">
      <w:pPr>
        <w:jc w:val="both"/>
        <w:rPr>
          <w:rFonts w:asciiTheme="minorHAnsi" w:eastAsia="Calibri" w:hAnsiTheme="minorHAnsi" w:cstheme="minorHAnsi"/>
          <w:sz w:val="22"/>
          <w:szCs w:val="22"/>
          <w:lang w:val="sr-Cyrl-CS"/>
        </w:rPr>
      </w:pPr>
      <w:r w:rsidRPr="003A39EF">
        <w:rPr>
          <w:rFonts w:asciiTheme="minorHAnsi" w:eastAsia="Calibri" w:hAnsiTheme="minorHAnsi" w:cstheme="minorHAnsi"/>
          <w:sz w:val="22"/>
          <w:szCs w:val="22"/>
          <w:lang w:val="sr-Latn-CS"/>
        </w:rPr>
        <w:t xml:space="preserve">-  да је </w:t>
      </w:r>
      <w:r w:rsidRPr="003A39EF">
        <w:rPr>
          <w:rFonts w:asciiTheme="minorHAnsi" w:eastAsia="Calibri" w:hAnsiTheme="minorHAnsi" w:cstheme="minorHAnsi"/>
          <w:sz w:val="22"/>
          <w:szCs w:val="22"/>
          <w:lang w:val="sr-Cyrl-CS"/>
        </w:rPr>
        <w:t xml:space="preserve">Извршилац </w:t>
      </w:r>
      <w:r w:rsidR="00C975A2" w:rsidRPr="003A39EF">
        <w:rPr>
          <w:rFonts w:asciiTheme="minorHAnsi" w:eastAsia="Calibri" w:hAnsiTheme="minorHAnsi" w:cstheme="minorHAnsi"/>
          <w:sz w:val="22"/>
          <w:szCs w:val="22"/>
          <w:lang w:val="sr-Cyrl-CS"/>
        </w:rPr>
        <w:t xml:space="preserve"> </w:t>
      </w:r>
      <w:r w:rsidRPr="003A39EF">
        <w:rPr>
          <w:rFonts w:asciiTheme="minorHAnsi" w:eastAsia="Calibri" w:hAnsiTheme="minorHAnsi" w:cstheme="minorHAnsi"/>
          <w:sz w:val="22"/>
          <w:szCs w:val="22"/>
          <w:lang w:val="sr-Latn-CS"/>
        </w:rPr>
        <w:t xml:space="preserve">доставио понуду </w:t>
      </w:r>
      <w:r w:rsidR="00C975A2" w:rsidRPr="003A39EF">
        <w:rPr>
          <w:rFonts w:asciiTheme="minorHAnsi" w:eastAsia="Calibri" w:hAnsiTheme="minorHAnsi" w:cstheme="minorHAnsi"/>
          <w:sz w:val="22"/>
          <w:szCs w:val="22"/>
          <w:lang w:val="sr-Cyrl-RS"/>
        </w:rPr>
        <w:t xml:space="preserve">која је заведена на Порталу јавних набавки под </w:t>
      </w:r>
      <w:r w:rsidRPr="003A39EF">
        <w:rPr>
          <w:rFonts w:asciiTheme="minorHAnsi" w:eastAsia="Calibri" w:hAnsiTheme="minorHAnsi" w:cstheme="minorHAnsi"/>
          <w:sz w:val="22"/>
          <w:szCs w:val="22"/>
          <w:lang w:val="sr-Latn-CS"/>
        </w:rPr>
        <w:t>број</w:t>
      </w:r>
      <w:r w:rsidR="00C975A2" w:rsidRPr="003A39EF">
        <w:rPr>
          <w:rFonts w:asciiTheme="minorHAnsi" w:eastAsia="Calibri" w:hAnsiTheme="minorHAnsi" w:cstheme="minorHAnsi"/>
          <w:sz w:val="22"/>
          <w:szCs w:val="22"/>
          <w:lang w:val="sr-Cyrl-RS"/>
        </w:rPr>
        <w:t>ем</w:t>
      </w:r>
      <w:r w:rsidRPr="003A39EF">
        <w:rPr>
          <w:rFonts w:asciiTheme="minorHAnsi" w:eastAsia="Calibri" w:hAnsiTheme="minorHAnsi" w:cstheme="minorHAnsi"/>
          <w:sz w:val="22"/>
          <w:szCs w:val="22"/>
          <w:lang w:val="sr-Cyrl-CS"/>
        </w:rPr>
        <w:t xml:space="preserve"> _____________</w:t>
      </w:r>
      <w:r w:rsidRPr="003A39EF">
        <w:rPr>
          <w:rFonts w:asciiTheme="minorHAnsi" w:eastAsia="Calibri" w:hAnsiTheme="minorHAnsi" w:cstheme="minorHAnsi"/>
          <w:sz w:val="22"/>
          <w:szCs w:val="22"/>
          <w:lang w:val="sr-Latn-CS"/>
        </w:rPr>
        <w:t xml:space="preserve"> од</w:t>
      </w:r>
      <w:r w:rsidRPr="003A39EF">
        <w:rPr>
          <w:rFonts w:asciiTheme="minorHAnsi" w:eastAsia="Calibri" w:hAnsiTheme="minorHAnsi" w:cstheme="minorHAnsi"/>
          <w:sz w:val="22"/>
          <w:szCs w:val="22"/>
          <w:lang w:val="sr-Cyrl-CS"/>
        </w:rPr>
        <w:t xml:space="preserve"> _________</w:t>
      </w:r>
      <w:r w:rsidRPr="003A39EF">
        <w:rPr>
          <w:rFonts w:asciiTheme="minorHAnsi" w:eastAsia="Calibri" w:hAnsiTheme="minorHAnsi" w:cstheme="minorHAnsi"/>
          <w:sz w:val="22"/>
          <w:szCs w:val="22"/>
          <w:lang w:val="sr-Latn-CS"/>
        </w:rPr>
        <w:t xml:space="preserve">, која у потпуности одговара </w:t>
      </w:r>
      <w:r w:rsidRPr="003A39EF">
        <w:rPr>
          <w:rFonts w:asciiTheme="minorHAnsi" w:eastAsia="Calibri" w:hAnsiTheme="minorHAnsi" w:cstheme="minorHAnsi"/>
          <w:sz w:val="22"/>
          <w:szCs w:val="22"/>
          <w:lang w:val="sr-Cyrl-CS"/>
        </w:rPr>
        <w:t xml:space="preserve">захтевима Наручиоца </w:t>
      </w:r>
      <w:r w:rsidRPr="003A39EF">
        <w:rPr>
          <w:rFonts w:asciiTheme="minorHAnsi" w:eastAsia="Calibri" w:hAnsiTheme="minorHAnsi" w:cstheme="minorHAnsi"/>
          <w:sz w:val="22"/>
          <w:szCs w:val="22"/>
          <w:lang w:val="sr-Latn-CS"/>
        </w:rPr>
        <w:t xml:space="preserve">из конкурсне </w:t>
      </w:r>
      <w:r w:rsidRPr="003A39EF">
        <w:rPr>
          <w:rFonts w:asciiTheme="minorHAnsi" w:eastAsia="Calibri" w:hAnsiTheme="minorHAnsi" w:cstheme="minorHAnsi"/>
          <w:sz w:val="22"/>
          <w:szCs w:val="22"/>
          <w:lang w:val="sr-Cyrl-CS"/>
        </w:rPr>
        <w:t>д</w:t>
      </w:r>
      <w:r w:rsidRPr="003A39EF">
        <w:rPr>
          <w:rFonts w:asciiTheme="minorHAnsi" w:eastAsia="Calibri" w:hAnsiTheme="minorHAnsi" w:cstheme="minorHAnsi"/>
          <w:sz w:val="22"/>
          <w:szCs w:val="22"/>
          <w:lang w:val="sr-Latn-CS"/>
        </w:rPr>
        <w:t>окументације</w:t>
      </w:r>
      <w:r w:rsidRPr="003A39EF">
        <w:rPr>
          <w:rFonts w:asciiTheme="minorHAnsi" w:eastAsia="Calibri" w:hAnsiTheme="minorHAnsi" w:cstheme="minorHAnsi"/>
          <w:sz w:val="22"/>
          <w:szCs w:val="22"/>
          <w:lang w:val="sr-Cyrl-CS"/>
        </w:rPr>
        <w:t xml:space="preserve"> и која чини саставни део овог уговора;</w:t>
      </w:r>
    </w:p>
    <w:p w14:paraId="389CDD24" w14:textId="77777777" w:rsidR="00C84609" w:rsidRPr="003A39EF" w:rsidRDefault="00C84609" w:rsidP="007F1616">
      <w:pPr>
        <w:jc w:val="both"/>
        <w:rPr>
          <w:rFonts w:asciiTheme="minorHAnsi" w:eastAsia="Calibri" w:hAnsiTheme="minorHAnsi" w:cstheme="minorHAnsi"/>
          <w:sz w:val="22"/>
          <w:szCs w:val="22"/>
          <w:lang w:val="sr-Latn-CS"/>
        </w:rPr>
      </w:pPr>
    </w:p>
    <w:p w14:paraId="5AB3509F" w14:textId="1E992295" w:rsidR="007F1616" w:rsidRPr="003A39EF" w:rsidRDefault="007F1616" w:rsidP="007F1616">
      <w:pPr>
        <w:spacing w:line="240" w:lineRule="auto"/>
        <w:ind w:right="94"/>
        <w:jc w:val="both"/>
        <w:rPr>
          <w:rFonts w:asciiTheme="minorHAnsi" w:eastAsia="Calibri" w:hAnsiTheme="minorHAnsi" w:cstheme="minorHAnsi"/>
          <w:sz w:val="22"/>
          <w:szCs w:val="22"/>
          <w:lang w:val="sr-Cyrl-RS"/>
        </w:rPr>
      </w:pPr>
      <w:r w:rsidRPr="003A39EF">
        <w:rPr>
          <w:rFonts w:asciiTheme="minorHAnsi" w:eastAsia="Calibri" w:hAnsiTheme="minorHAnsi" w:cstheme="minorHAnsi"/>
          <w:sz w:val="22"/>
          <w:szCs w:val="22"/>
          <w:lang w:val="sr-Latn-CS"/>
        </w:rPr>
        <w:t xml:space="preserve">- да је </w:t>
      </w:r>
      <w:r w:rsidRPr="003A39EF">
        <w:rPr>
          <w:rFonts w:asciiTheme="minorHAnsi" w:eastAsia="Calibri" w:hAnsiTheme="minorHAnsi" w:cstheme="minorHAnsi"/>
          <w:sz w:val="22"/>
          <w:szCs w:val="22"/>
        </w:rPr>
        <w:t>Наручилац</w:t>
      </w:r>
      <w:r w:rsidRPr="003A39EF">
        <w:rPr>
          <w:rFonts w:asciiTheme="minorHAnsi" w:eastAsia="Calibri" w:hAnsiTheme="minorHAnsi" w:cstheme="minorHAnsi"/>
          <w:sz w:val="22"/>
          <w:szCs w:val="22"/>
          <w:lang w:val="sr-Latn-CS"/>
        </w:rPr>
        <w:t xml:space="preserve"> на</w:t>
      </w:r>
      <w:r w:rsidRPr="003A39EF">
        <w:rPr>
          <w:rFonts w:asciiTheme="minorHAnsi" w:eastAsia="Calibri" w:hAnsiTheme="minorHAnsi" w:cstheme="minorHAnsi"/>
          <w:sz w:val="22"/>
          <w:szCs w:val="22"/>
          <w:lang w:val="sr-Cyrl-CS"/>
        </w:rPr>
        <w:t xml:space="preserve"> </w:t>
      </w:r>
      <w:r w:rsidRPr="003A39EF">
        <w:rPr>
          <w:rFonts w:asciiTheme="minorHAnsi" w:eastAsia="Calibri" w:hAnsiTheme="minorHAnsi" w:cstheme="minorHAnsi"/>
          <w:sz w:val="22"/>
          <w:szCs w:val="22"/>
          <w:lang w:val="sr-Latn-CS"/>
        </w:rPr>
        <w:t>основу</w:t>
      </w:r>
      <w:r w:rsidRPr="003A39EF">
        <w:rPr>
          <w:rFonts w:asciiTheme="minorHAnsi" w:eastAsia="Calibri" w:hAnsiTheme="minorHAnsi" w:cstheme="minorHAnsi"/>
          <w:sz w:val="22"/>
          <w:szCs w:val="22"/>
          <w:lang w:val="sr-Cyrl-CS"/>
        </w:rPr>
        <w:t xml:space="preserve"> </w:t>
      </w:r>
      <w:r w:rsidRPr="003A39EF">
        <w:rPr>
          <w:rFonts w:asciiTheme="minorHAnsi" w:eastAsia="Calibri" w:hAnsiTheme="minorHAnsi" w:cstheme="minorHAnsi"/>
          <w:sz w:val="22"/>
          <w:szCs w:val="22"/>
          <w:lang w:val="sr-Latn-CS"/>
        </w:rPr>
        <w:t xml:space="preserve">понуде </w:t>
      </w:r>
      <w:r w:rsidRPr="003A39EF">
        <w:rPr>
          <w:rFonts w:asciiTheme="minorHAnsi" w:eastAsia="Calibri" w:hAnsiTheme="minorHAnsi" w:cstheme="minorHAnsi"/>
          <w:sz w:val="22"/>
          <w:szCs w:val="22"/>
        </w:rPr>
        <w:t xml:space="preserve">Извршиоца </w:t>
      </w:r>
      <w:r w:rsidRPr="003A39EF">
        <w:rPr>
          <w:rFonts w:asciiTheme="minorHAnsi" w:eastAsia="Calibri" w:hAnsiTheme="minorHAnsi" w:cstheme="minorHAnsi"/>
          <w:sz w:val="22"/>
          <w:szCs w:val="22"/>
          <w:lang w:val="sr-Latn-CS"/>
        </w:rPr>
        <w:t>и</w:t>
      </w:r>
      <w:r w:rsidRPr="003A39EF">
        <w:rPr>
          <w:rFonts w:asciiTheme="minorHAnsi" w:eastAsia="Calibri" w:hAnsiTheme="minorHAnsi" w:cstheme="minorHAnsi"/>
          <w:sz w:val="22"/>
          <w:szCs w:val="22"/>
          <w:lang w:val="sr-Cyrl-CS"/>
        </w:rPr>
        <w:t xml:space="preserve"> </w:t>
      </w:r>
      <w:r w:rsidRPr="003A39EF">
        <w:rPr>
          <w:rFonts w:asciiTheme="minorHAnsi" w:eastAsia="Calibri" w:hAnsiTheme="minorHAnsi" w:cstheme="minorHAnsi"/>
          <w:sz w:val="22"/>
          <w:szCs w:val="22"/>
          <w:lang w:val="sr-Latn-CS"/>
        </w:rPr>
        <w:t xml:space="preserve">Одлуке о </w:t>
      </w:r>
      <w:r w:rsidRPr="003A39EF">
        <w:rPr>
          <w:rFonts w:asciiTheme="minorHAnsi" w:eastAsia="Calibri" w:hAnsiTheme="minorHAnsi" w:cstheme="minorHAnsi"/>
          <w:sz w:val="22"/>
          <w:szCs w:val="22"/>
          <w:lang w:val="sr-Cyrl-CS"/>
        </w:rPr>
        <w:t xml:space="preserve">додели уговора </w:t>
      </w:r>
      <w:r w:rsidRPr="003A39EF">
        <w:rPr>
          <w:rFonts w:asciiTheme="minorHAnsi" w:eastAsia="Calibri" w:hAnsiTheme="minorHAnsi" w:cstheme="minorHAnsi"/>
          <w:sz w:val="22"/>
          <w:szCs w:val="22"/>
          <w:lang w:val="sr-Latn-CS"/>
        </w:rPr>
        <w:t>број</w:t>
      </w:r>
      <w:r w:rsidRPr="003A39EF">
        <w:rPr>
          <w:rFonts w:asciiTheme="minorHAnsi" w:eastAsia="Calibri" w:hAnsiTheme="minorHAnsi" w:cstheme="minorHAnsi"/>
          <w:sz w:val="22"/>
          <w:szCs w:val="22"/>
          <w:lang w:val="sr-Cyrl-CS"/>
        </w:rPr>
        <w:t xml:space="preserve"> ____________________ </w:t>
      </w:r>
      <w:r w:rsidRPr="003A39EF">
        <w:rPr>
          <w:rFonts w:asciiTheme="minorHAnsi" w:eastAsia="Calibri" w:hAnsiTheme="minorHAnsi" w:cstheme="minorHAnsi"/>
          <w:sz w:val="22"/>
          <w:szCs w:val="22"/>
          <w:lang w:val="sr-Latn-CS"/>
        </w:rPr>
        <w:t>од</w:t>
      </w:r>
      <w:r w:rsidRPr="003A39EF">
        <w:rPr>
          <w:rFonts w:asciiTheme="minorHAnsi" w:eastAsia="Calibri" w:hAnsiTheme="minorHAnsi" w:cstheme="minorHAnsi"/>
          <w:sz w:val="22"/>
          <w:szCs w:val="22"/>
          <w:lang w:val="sr-Cyrl-CS"/>
        </w:rPr>
        <w:t xml:space="preserve"> _______________ </w:t>
      </w:r>
      <w:r w:rsidRPr="003A39EF">
        <w:rPr>
          <w:rFonts w:asciiTheme="minorHAnsi" w:eastAsia="Calibri" w:hAnsiTheme="minorHAnsi" w:cstheme="minorHAnsi"/>
          <w:sz w:val="22"/>
          <w:szCs w:val="22"/>
          <w:lang w:val="sr-Latn-CS"/>
        </w:rPr>
        <w:t xml:space="preserve">изабрао </w:t>
      </w:r>
      <w:r w:rsidRPr="003A39EF">
        <w:rPr>
          <w:rFonts w:asciiTheme="minorHAnsi" w:eastAsia="Calibri" w:hAnsiTheme="minorHAnsi" w:cstheme="minorHAnsi"/>
          <w:sz w:val="22"/>
          <w:szCs w:val="22"/>
          <w:lang w:val="sr-Cyrl-CS"/>
        </w:rPr>
        <w:t>Извршиоца</w:t>
      </w:r>
      <w:r w:rsidRPr="003A39EF">
        <w:rPr>
          <w:rFonts w:asciiTheme="minorHAnsi" w:eastAsia="Calibri" w:hAnsiTheme="minorHAnsi" w:cstheme="minorHAnsi"/>
          <w:sz w:val="22"/>
          <w:szCs w:val="22"/>
          <w:lang w:val="sr-Latn-CS"/>
        </w:rPr>
        <w:t>,</w:t>
      </w:r>
      <w:r w:rsidRPr="003A39EF">
        <w:rPr>
          <w:rFonts w:asciiTheme="minorHAnsi" w:eastAsia="Calibri" w:hAnsiTheme="minorHAnsi" w:cstheme="minorHAnsi"/>
          <w:sz w:val="22"/>
          <w:szCs w:val="22"/>
        </w:rPr>
        <w:t xml:space="preserve"> </w:t>
      </w:r>
      <w:r w:rsidRPr="003A39EF">
        <w:rPr>
          <w:rFonts w:asciiTheme="minorHAnsi" w:eastAsia="Calibri" w:hAnsiTheme="minorHAnsi" w:cstheme="minorHAnsi"/>
          <w:sz w:val="22"/>
          <w:szCs w:val="22"/>
          <w:lang w:val="sr-Latn-CS"/>
        </w:rPr>
        <w:t>чиме  су  се стекли  услови  за  закључење Уговора</w:t>
      </w:r>
      <w:r w:rsidRPr="003A39EF">
        <w:rPr>
          <w:rFonts w:asciiTheme="minorHAnsi" w:eastAsia="Calibri" w:hAnsiTheme="minorHAnsi" w:cstheme="minorHAnsi"/>
          <w:sz w:val="22"/>
          <w:szCs w:val="22"/>
          <w:lang w:val="sr-Cyrl-RS"/>
        </w:rPr>
        <w:t>;</w:t>
      </w:r>
    </w:p>
    <w:p w14:paraId="224E534A" w14:textId="10910C1E" w:rsidR="00C84609" w:rsidRDefault="007F1616" w:rsidP="00C84609">
      <w:pPr>
        <w:autoSpaceDE w:val="0"/>
        <w:autoSpaceDN w:val="0"/>
        <w:adjustRightInd w:val="0"/>
        <w:ind w:left="709"/>
        <w:jc w:val="both"/>
        <w:outlineLvl w:val="0"/>
        <w:rPr>
          <w:rFonts w:ascii="Calibri" w:hAnsi="Calibri" w:cs="Calibri"/>
          <w:bCs/>
          <w:sz w:val="22"/>
          <w:szCs w:val="22"/>
          <w:lang w:val="sr-Cyrl-CS"/>
        </w:rPr>
      </w:pPr>
      <w:r w:rsidRPr="003A39EF">
        <w:rPr>
          <w:rFonts w:asciiTheme="minorHAnsi" w:hAnsiTheme="minorHAnsi" w:cstheme="minorHAnsi"/>
          <w:bCs/>
          <w:iCs/>
          <w:sz w:val="22"/>
          <w:szCs w:val="22"/>
          <w:lang w:val="sr-Cyrl-RS"/>
        </w:rPr>
        <w:lastRenderedPageBreak/>
        <w:t xml:space="preserve">- да су средства за реализацију овог уговора обезбеђена </w:t>
      </w:r>
      <w:r w:rsidRPr="003A39EF">
        <w:rPr>
          <w:rFonts w:asciiTheme="minorHAnsi" w:hAnsiTheme="minorHAnsi" w:cstheme="minorHAnsi"/>
          <w:bCs/>
          <w:sz w:val="22"/>
          <w:szCs w:val="22"/>
          <w:lang w:val="sr-Cyrl-CS"/>
        </w:rPr>
        <w:t xml:space="preserve">у Финансијском плану </w:t>
      </w:r>
      <w:r w:rsidR="00C84609">
        <w:rPr>
          <w:rFonts w:ascii="Calibri" w:hAnsi="Calibri" w:cs="Calibri"/>
          <w:sz w:val="22"/>
          <w:szCs w:val="22"/>
          <w:lang w:val="sr-Cyrl-CS"/>
        </w:rPr>
        <w:t xml:space="preserve">Туристичке организације Пријепоље за 2025. годину:  </w:t>
      </w:r>
      <w:r w:rsidR="00C84609" w:rsidRPr="00AC4C80">
        <w:rPr>
          <w:rFonts w:ascii="Calibri" w:hAnsi="Calibri" w:cs="Calibri"/>
          <w:bCs/>
          <w:sz w:val="22"/>
          <w:szCs w:val="22"/>
          <w:lang w:val="sr-Cyrl-CS"/>
        </w:rPr>
        <w:t>позиција 146/0, економска класификација 511400 – пројектна документација</w:t>
      </w:r>
    </w:p>
    <w:p w14:paraId="31DE1254" w14:textId="77777777" w:rsidR="00C84609" w:rsidRDefault="00C84609" w:rsidP="00C84609">
      <w:pPr>
        <w:autoSpaceDE w:val="0"/>
        <w:autoSpaceDN w:val="0"/>
        <w:adjustRightInd w:val="0"/>
        <w:ind w:left="709"/>
        <w:jc w:val="both"/>
        <w:outlineLvl w:val="0"/>
        <w:rPr>
          <w:rFonts w:ascii="Calibri" w:hAnsi="Calibri" w:cs="Calibri"/>
          <w:bCs/>
          <w:sz w:val="22"/>
          <w:szCs w:val="22"/>
          <w:lang w:val="sr-Cyrl-CS"/>
        </w:rPr>
      </w:pPr>
    </w:p>
    <w:p w14:paraId="2F71EF31" w14:textId="278A87A2" w:rsidR="00C84609" w:rsidRDefault="00C84609" w:rsidP="00C84609">
      <w:pPr>
        <w:autoSpaceDE w:val="0"/>
        <w:autoSpaceDN w:val="0"/>
        <w:adjustRightInd w:val="0"/>
        <w:ind w:firstLine="709"/>
        <w:jc w:val="both"/>
        <w:outlineLvl w:val="0"/>
        <w:rPr>
          <w:rFonts w:ascii="Calibri" w:hAnsi="Calibri" w:cs="Calibri"/>
          <w:bCs/>
          <w:sz w:val="22"/>
          <w:szCs w:val="22"/>
          <w:lang w:val="sr-Cyrl-CS"/>
        </w:rPr>
      </w:pPr>
      <w:r>
        <w:rPr>
          <w:rFonts w:ascii="Calibri" w:hAnsi="Calibri" w:cs="Calibri"/>
          <w:bCs/>
          <w:sz w:val="22"/>
          <w:szCs w:val="22"/>
          <w:lang w:val="sr-Cyrl-CS"/>
        </w:rPr>
        <w:t xml:space="preserve">(Сходно Уговору о суфинансирању реализације пројекта - Израда пројектне документације за унутрашње утврђење  средњовековног града Милешевац са спољном капијом, Анексом </w:t>
      </w:r>
      <w:r>
        <w:rPr>
          <w:rFonts w:ascii="Calibri" w:hAnsi="Calibri" w:cs="Calibri"/>
          <w:bCs/>
          <w:sz w:val="22"/>
          <w:szCs w:val="22"/>
        </w:rPr>
        <w:t>I</w:t>
      </w:r>
      <w:r>
        <w:rPr>
          <w:rFonts w:ascii="Calibri" w:hAnsi="Calibri" w:cs="Calibri"/>
          <w:bCs/>
          <w:sz w:val="22"/>
          <w:szCs w:val="22"/>
          <w:lang w:val="sr-Cyrl-CS"/>
        </w:rPr>
        <w:t xml:space="preserve"> Уговора,  Анексом </w:t>
      </w:r>
      <w:r>
        <w:rPr>
          <w:rFonts w:ascii="Calibri" w:hAnsi="Calibri" w:cs="Calibri"/>
          <w:bCs/>
          <w:sz w:val="22"/>
          <w:szCs w:val="22"/>
        </w:rPr>
        <w:t>II</w:t>
      </w:r>
      <w:r>
        <w:rPr>
          <w:rFonts w:ascii="Calibri" w:hAnsi="Calibri" w:cs="Calibri"/>
          <w:bCs/>
          <w:sz w:val="22"/>
          <w:szCs w:val="22"/>
          <w:lang w:val="sr-Cyrl-CS"/>
        </w:rPr>
        <w:t xml:space="preserve"> Уговора, Анексом </w:t>
      </w:r>
      <w:r>
        <w:rPr>
          <w:rFonts w:ascii="Calibri" w:hAnsi="Calibri" w:cs="Calibri"/>
          <w:bCs/>
          <w:sz w:val="22"/>
          <w:szCs w:val="22"/>
        </w:rPr>
        <w:t>III</w:t>
      </w:r>
      <w:r>
        <w:rPr>
          <w:rFonts w:ascii="Calibri" w:hAnsi="Calibri" w:cs="Calibri"/>
          <w:bCs/>
          <w:sz w:val="22"/>
          <w:szCs w:val="22"/>
          <w:lang w:val="sr-Cyrl-CS"/>
        </w:rPr>
        <w:t xml:space="preserve"> Уговора Анексом </w:t>
      </w:r>
      <w:r>
        <w:rPr>
          <w:rFonts w:ascii="Calibri" w:hAnsi="Calibri" w:cs="Calibri"/>
          <w:bCs/>
          <w:sz w:val="22"/>
          <w:szCs w:val="22"/>
        </w:rPr>
        <w:t>IV</w:t>
      </w:r>
      <w:r>
        <w:rPr>
          <w:rFonts w:ascii="Calibri" w:hAnsi="Calibri" w:cs="Calibri"/>
          <w:bCs/>
          <w:sz w:val="22"/>
          <w:szCs w:val="22"/>
          <w:lang w:val="sr-Cyrl-CS"/>
        </w:rPr>
        <w:t xml:space="preserve"> Уговора </w:t>
      </w:r>
      <w:r>
        <w:rPr>
          <w:rFonts w:ascii="Calibri" w:hAnsi="Calibri" w:cs="Calibri"/>
          <w:bCs/>
          <w:sz w:val="22"/>
          <w:szCs w:val="22"/>
          <w:lang w:val="sr-Cyrl-RS"/>
        </w:rPr>
        <w:t xml:space="preserve">и </w:t>
      </w:r>
      <w:r>
        <w:rPr>
          <w:rFonts w:ascii="Calibri" w:hAnsi="Calibri" w:cs="Calibri"/>
          <w:bCs/>
          <w:sz w:val="22"/>
          <w:szCs w:val="22"/>
          <w:lang w:val="sr-Cyrl-CS"/>
        </w:rPr>
        <w:t xml:space="preserve">Анексом </w:t>
      </w:r>
      <w:r>
        <w:rPr>
          <w:rFonts w:ascii="Calibri" w:hAnsi="Calibri" w:cs="Calibri"/>
          <w:bCs/>
          <w:sz w:val="22"/>
          <w:szCs w:val="22"/>
        </w:rPr>
        <w:t>V</w:t>
      </w:r>
      <w:r>
        <w:rPr>
          <w:rFonts w:ascii="Calibri" w:hAnsi="Calibri" w:cs="Calibri"/>
          <w:bCs/>
          <w:sz w:val="22"/>
          <w:szCs w:val="22"/>
          <w:lang w:val="sr-Cyrl-CS"/>
        </w:rPr>
        <w:t xml:space="preserve"> Уговора</w:t>
      </w:r>
      <w:r>
        <w:rPr>
          <w:rFonts w:ascii="Calibri" w:hAnsi="Calibri" w:cs="Calibri"/>
          <w:bCs/>
          <w:sz w:val="22"/>
          <w:szCs w:val="22"/>
        </w:rPr>
        <w:t>,</w:t>
      </w:r>
      <w:r>
        <w:rPr>
          <w:rFonts w:ascii="Calibri" w:hAnsi="Calibri" w:cs="Calibri"/>
          <w:bCs/>
          <w:sz w:val="22"/>
          <w:szCs w:val="22"/>
          <w:lang w:val="sr-Cyrl-CS"/>
        </w:rPr>
        <w:t xml:space="preserve"> закљученим између Министарства трговине, туризма и телекомуникација и Туристичке организације Пријепоље (број и датум уговора заведен код Министарства трговине, туризма и телекомуникација: 401-00-02582/1/2021-08 од 16.08.2021. године и број и датум уговора заведен код Туристичке организације Пријепоље: 328-1/021 од 25.08.2021. године, број и датум уговора Анекса </w:t>
      </w:r>
      <w:r>
        <w:rPr>
          <w:rFonts w:ascii="Calibri" w:hAnsi="Calibri" w:cs="Calibri"/>
          <w:bCs/>
          <w:sz w:val="22"/>
          <w:szCs w:val="22"/>
        </w:rPr>
        <w:t>I</w:t>
      </w:r>
      <w:r>
        <w:rPr>
          <w:rFonts w:ascii="Calibri" w:hAnsi="Calibri" w:cs="Calibri"/>
          <w:bCs/>
          <w:sz w:val="22"/>
          <w:szCs w:val="22"/>
          <w:lang w:val="sr-Cyrl-CS"/>
        </w:rPr>
        <w:t xml:space="preserve"> Уговора заведен код Министарства трговине, туризма и телекомуникација: 401-00-2582/2/2021-08 од 15.10.2021. године</w:t>
      </w:r>
      <w:r>
        <w:rPr>
          <w:rFonts w:ascii="Calibri" w:hAnsi="Calibri" w:cs="Calibri"/>
          <w:bCs/>
          <w:sz w:val="22"/>
          <w:szCs w:val="22"/>
        </w:rPr>
        <w:t>,</w:t>
      </w:r>
      <w:r>
        <w:rPr>
          <w:rFonts w:ascii="Calibri" w:hAnsi="Calibri" w:cs="Calibri"/>
          <w:bCs/>
          <w:sz w:val="22"/>
          <w:szCs w:val="22"/>
          <w:lang w:val="sr-Cyrl-CS"/>
        </w:rPr>
        <w:t xml:space="preserve"> број и датум Анекса </w:t>
      </w:r>
      <w:r>
        <w:rPr>
          <w:rFonts w:ascii="Calibri" w:hAnsi="Calibri" w:cs="Calibri"/>
          <w:bCs/>
          <w:sz w:val="22"/>
          <w:szCs w:val="22"/>
        </w:rPr>
        <w:t>I</w:t>
      </w:r>
      <w:r>
        <w:rPr>
          <w:rFonts w:ascii="Calibri" w:hAnsi="Calibri" w:cs="Calibri"/>
          <w:bCs/>
          <w:sz w:val="22"/>
          <w:szCs w:val="22"/>
          <w:lang w:val="sr-Cyrl-CS"/>
        </w:rPr>
        <w:t xml:space="preserve"> Уговора заведен код Туристичке организације Пријепоље: 422-И/021 од 26.10.2021. године,  број и датум Анекса </w:t>
      </w:r>
      <w:r>
        <w:rPr>
          <w:rFonts w:ascii="Calibri" w:hAnsi="Calibri" w:cs="Calibri"/>
          <w:bCs/>
          <w:sz w:val="22"/>
          <w:szCs w:val="22"/>
        </w:rPr>
        <w:t>II</w:t>
      </w:r>
      <w:r>
        <w:rPr>
          <w:rFonts w:ascii="Calibri" w:hAnsi="Calibri" w:cs="Calibri"/>
          <w:bCs/>
          <w:sz w:val="22"/>
          <w:szCs w:val="22"/>
          <w:lang w:val="sr-Cyrl-CS"/>
        </w:rPr>
        <w:t xml:space="preserve"> Уговора заведен код Министарства трговине, туризма и телекомуникација: 401-00-2582/4/2021-08 од 16.05.2022. године и број и датум Анекса </w:t>
      </w:r>
      <w:r>
        <w:rPr>
          <w:rFonts w:ascii="Calibri" w:hAnsi="Calibri" w:cs="Calibri"/>
          <w:bCs/>
          <w:sz w:val="22"/>
          <w:szCs w:val="22"/>
        </w:rPr>
        <w:t>II</w:t>
      </w:r>
      <w:r>
        <w:rPr>
          <w:rFonts w:ascii="Calibri" w:hAnsi="Calibri" w:cs="Calibri"/>
          <w:bCs/>
          <w:sz w:val="22"/>
          <w:szCs w:val="22"/>
          <w:lang w:val="sr-Cyrl-CS"/>
        </w:rPr>
        <w:t xml:space="preserve"> Уговора заведен код Туристичке организације Пријепоље: 177-1/022 од 24.05.2022. године, број и датум Анекса </w:t>
      </w:r>
      <w:r>
        <w:rPr>
          <w:rFonts w:ascii="Calibri" w:hAnsi="Calibri" w:cs="Calibri"/>
          <w:bCs/>
          <w:sz w:val="22"/>
          <w:szCs w:val="22"/>
        </w:rPr>
        <w:t>II</w:t>
      </w:r>
      <w:bookmarkStart w:id="1" w:name="_Hlk195529252"/>
      <w:r>
        <w:rPr>
          <w:rFonts w:ascii="Calibri" w:hAnsi="Calibri" w:cs="Calibri"/>
          <w:bCs/>
          <w:sz w:val="22"/>
          <w:szCs w:val="22"/>
        </w:rPr>
        <w:t>I</w:t>
      </w:r>
      <w:bookmarkEnd w:id="1"/>
      <w:r>
        <w:rPr>
          <w:rFonts w:ascii="Calibri" w:hAnsi="Calibri" w:cs="Calibri"/>
          <w:bCs/>
          <w:sz w:val="22"/>
          <w:szCs w:val="22"/>
          <w:lang w:val="sr-Cyrl-CS"/>
        </w:rPr>
        <w:t xml:space="preserve"> Уговора заведен код Министарства туризма и омладине: 401-00-2502/5/2021-08 од 21.12.2022. године и број и датум Анекса </w:t>
      </w:r>
      <w:r>
        <w:rPr>
          <w:rFonts w:ascii="Calibri" w:hAnsi="Calibri" w:cs="Calibri"/>
          <w:bCs/>
          <w:sz w:val="22"/>
          <w:szCs w:val="22"/>
        </w:rPr>
        <w:t>III</w:t>
      </w:r>
      <w:r>
        <w:rPr>
          <w:rFonts w:ascii="Calibri" w:hAnsi="Calibri" w:cs="Calibri"/>
          <w:bCs/>
          <w:sz w:val="22"/>
          <w:szCs w:val="22"/>
          <w:lang w:val="sr-Cyrl-CS"/>
        </w:rPr>
        <w:t xml:space="preserve"> Уговора заведен код Туристичке организације Пријепоље: 528-</w:t>
      </w:r>
      <w:r>
        <w:rPr>
          <w:rFonts w:ascii="Calibri" w:hAnsi="Calibri" w:cs="Calibri"/>
          <w:bCs/>
          <w:sz w:val="22"/>
          <w:szCs w:val="22"/>
        </w:rPr>
        <w:t>I</w:t>
      </w:r>
      <w:r>
        <w:rPr>
          <w:rFonts w:ascii="Calibri" w:hAnsi="Calibri" w:cs="Calibri"/>
          <w:bCs/>
          <w:sz w:val="22"/>
          <w:szCs w:val="22"/>
          <w:lang w:val="sr-Cyrl-CS"/>
        </w:rPr>
        <w:t>/022 од 2</w:t>
      </w:r>
      <w:r>
        <w:rPr>
          <w:rFonts w:ascii="Calibri" w:hAnsi="Calibri" w:cs="Calibri"/>
          <w:bCs/>
          <w:sz w:val="22"/>
          <w:szCs w:val="22"/>
        </w:rPr>
        <w:t>7</w:t>
      </w:r>
      <w:r>
        <w:rPr>
          <w:rFonts w:ascii="Calibri" w:hAnsi="Calibri" w:cs="Calibri"/>
          <w:bCs/>
          <w:sz w:val="22"/>
          <w:szCs w:val="22"/>
          <w:lang w:val="sr-Cyrl-CS"/>
        </w:rPr>
        <w:t>.</w:t>
      </w:r>
      <w:r>
        <w:rPr>
          <w:rFonts w:ascii="Calibri" w:hAnsi="Calibri" w:cs="Calibri"/>
          <w:bCs/>
          <w:sz w:val="22"/>
          <w:szCs w:val="22"/>
        </w:rPr>
        <w:t>12</w:t>
      </w:r>
      <w:r>
        <w:rPr>
          <w:rFonts w:ascii="Calibri" w:hAnsi="Calibri" w:cs="Calibri"/>
          <w:bCs/>
          <w:sz w:val="22"/>
          <w:szCs w:val="22"/>
          <w:lang w:val="sr-Cyrl-CS"/>
        </w:rPr>
        <w:t>.2022. године</w:t>
      </w:r>
      <w:r>
        <w:rPr>
          <w:rFonts w:ascii="Calibri" w:hAnsi="Calibri" w:cs="Calibri"/>
          <w:bCs/>
          <w:sz w:val="22"/>
          <w:szCs w:val="22"/>
        </w:rPr>
        <w:t xml:space="preserve">, </w:t>
      </w:r>
      <w:r>
        <w:rPr>
          <w:rFonts w:ascii="Calibri" w:hAnsi="Calibri" w:cs="Calibri"/>
          <w:bCs/>
          <w:sz w:val="22"/>
          <w:szCs w:val="22"/>
          <w:lang w:val="sr-Cyrl-CS"/>
        </w:rPr>
        <w:t xml:space="preserve">број и датум Анекса </w:t>
      </w:r>
      <w:r>
        <w:rPr>
          <w:rFonts w:ascii="Calibri" w:hAnsi="Calibri" w:cs="Calibri"/>
          <w:bCs/>
          <w:sz w:val="22"/>
          <w:szCs w:val="22"/>
        </w:rPr>
        <w:t>IV</w:t>
      </w:r>
      <w:r>
        <w:rPr>
          <w:rFonts w:ascii="Calibri" w:hAnsi="Calibri" w:cs="Calibri"/>
          <w:bCs/>
          <w:sz w:val="22"/>
          <w:szCs w:val="22"/>
          <w:lang w:val="sr-Cyrl-CS"/>
        </w:rPr>
        <w:t xml:space="preserve"> Уговора заведен код Министарства туризма и омладине: 401-00-25</w:t>
      </w:r>
      <w:r>
        <w:rPr>
          <w:rFonts w:ascii="Calibri" w:hAnsi="Calibri" w:cs="Calibri"/>
          <w:bCs/>
          <w:sz w:val="22"/>
          <w:szCs w:val="22"/>
        </w:rPr>
        <w:t>8</w:t>
      </w:r>
      <w:r>
        <w:rPr>
          <w:rFonts w:ascii="Calibri" w:hAnsi="Calibri" w:cs="Calibri"/>
          <w:bCs/>
          <w:sz w:val="22"/>
          <w:szCs w:val="22"/>
          <w:lang w:val="sr-Cyrl-CS"/>
        </w:rPr>
        <w:t>2/</w:t>
      </w:r>
      <w:r>
        <w:rPr>
          <w:rFonts w:ascii="Calibri" w:hAnsi="Calibri" w:cs="Calibri"/>
          <w:bCs/>
          <w:sz w:val="22"/>
          <w:szCs w:val="22"/>
        </w:rPr>
        <w:t>0</w:t>
      </w:r>
      <w:r>
        <w:rPr>
          <w:rFonts w:ascii="Calibri" w:hAnsi="Calibri" w:cs="Calibri"/>
          <w:bCs/>
          <w:sz w:val="22"/>
          <w:szCs w:val="22"/>
          <w:lang w:val="sr-Cyrl-CS"/>
        </w:rPr>
        <w:t xml:space="preserve">/2021-08 од </w:t>
      </w:r>
      <w:r>
        <w:rPr>
          <w:rFonts w:ascii="Calibri" w:hAnsi="Calibri" w:cs="Calibri"/>
          <w:bCs/>
          <w:sz w:val="22"/>
          <w:szCs w:val="22"/>
        </w:rPr>
        <w:t>16</w:t>
      </w:r>
      <w:r>
        <w:rPr>
          <w:rFonts w:ascii="Calibri" w:hAnsi="Calibri" w:cs="Calibri"/>
          <w:bCs/>
          <w:sz w:val="22"/>
          <w:szCs w:val="22"/>
          <w:lang w:val="sr-Cyrl-CS"/>
        </w:rPr>
        <w:t>.12.202</w:t>
      </w:r>
      <w:r>
        <w:rPr>
          <w:rFonts w:ascii="Calibri" w:hAnsi="Calibri" w:cs="Calibri"/>
          <w:bCs/>
          <w:sz w:val="22"/>
          <w:szCs w:val="22"/>
        </w:rPr>
        <w:t>3</w:t>
      </w:r>
      <w:r>
        <w:rPr>
          <w:rFonts w:ascii="Calibri" w:hAnsi="Calibri" w:cs="Calibri"/>
          <w:bCs/>
          <w:sz w:val="22"/>
          <w:szCs w:val="22"/>
          <w:lang w:val="sr-Cyrl-CS"/>
        </w:rPr>
        <w:t xml:space="preserve">. године и број и датум Анекса </w:t>
      </w:r>
      <w:r>
        <w:rPr>
          <w:rFonts w:ascii="Calibri" w:hAnsi="Calibri" w:cs="Calibri"/>
          <w:bCs/>
          <w:sz w:val="22"/>
          <w:szCs w:val="22"/>
        </w:rPr>
        <w:t>IV</w:t>
      </w:r>
      <w:r>
        <w:rPr>
          <w:rFonts w:ascii="Calibri" w:hAnsi="Calibri" w:cs="Calibri"/>
          <w:bCs/>
          <w:sz w:val="22"/>
          <w:szCs w:val="22"/>
          <w:lang w:val="sr-Cyrl-CS"/>
        </w:rPr>
        <w:t xml:space="preserve"> Уговора заведен код Туристичке организације Пријепоље: </w:t>
      </w:r>
      <w:r>
        <w:rPr>
          <w:rFonts w:ascii="Calibri" w:hAnsi="Calibri" w:cs="Calibri"/>
          <w:bCs/>
          <w:sz w:val="22"/>
          <w:szCs w:val="22"/>
        </w:rPr>
        <w:t>473</w:t>
      </w:r>
      <w:r>
        <w:rPr>
          <w:rFonts w:ascii="Calibri" w:hAnsi="Calibri" w:cs="Calibri"/>
          <w:bCs/>
          <w:sz w:val="22"/>
          <w:szCs w:val="22"/>
          <w:lang w:val="sr-Cyrl-CS"/>
        </w:rPr>
        <w:t>-</w:t>
      </w:r>
      <w:r>
        <w:rPr>
          <w:rFonts w:ascii="Calibri" w:hAnsi="Calibri" w:cs="Calibri"/>
          <w:bCs/>
          <w:sz w:val="22"/>
          <w:szCs w:val="22"/>
        </w:rPr>
        <w:t>I</w:t>
      </w:r>
      <w:r>
        <w:rPr>
          <w:rFonts w:ascii="Calibri" w:hAnsi="Calibri" w:cs="Calibri"/>
          <w:bCs/>
          <w:sz w:val="22"/>
          <w:szCs w:val="22"/>
          <w:lang w:val="sr-Cyrl-CS"/>
        </w:rPr>
        <w:t>/</w:t>
      </w:r>
      <w:r>
        <w:rPr>
          <w:rFonts w:ascii="Calibri" w:hAnsi="Calibri" w:cs="Calibri"/>
          <w:bCs/>
          <w:sz w:val="22"/>
          <w:szCs w:val="22"/>
        </w:rPr>
        <w:t>23</w:t>
      </w:r>
      <w:r>
        <w:rPr>
          <w:rFonts w:ascii="Calibri" w:hAnsi="Calibri" w:cs="Calibri"/>
          <w:bCs/>
          <w:sz w:val="22"/>
          <w:szCs w:val="22"/>
          <w:lang w:val="sr-Cyrl-CS"/>
        </w:rPr>
        <w:t xml:space="preserve"> од 2</w:t>
      </w:r>
      <w:r>
        <w:rPr>
          <w:rFonts w:ascii="Calibri" w:hAnsi="Calibri" w:cs="Calibri"/>
          <w:bCs/>
          <w:sz w:val="22"/>
          <w:szCs w:val="22"/>
        </w:rPr>
        <w:t>4</w:t>
      </w:r>
      <w:r>
        <w:rPr>
          <w:rFonts w:ascii="Calibri" w:hAnsi="Calibri" w:cs="Calibri"/>
          <w:bCs/>
          <w:sz w:val="22"/>
          <w:szCs w:val="22"/>
          <w:lang w:val="sr-Cyrl-CS"/>
        </w:rPr>
        <w:t>.</w:t>
      </w:r>
      <w:r>
        <w:rPr>
          <w:rFonts w:ascii="Calibri" w:hAnsi="Calibri" w:cs="Calibri"/>
          <w:bCs/>
          <w:sz w:val="22"/>
          <w:szCs w:val="22"/>
        </w:rPr>
        <w:t>11</w:t>
      </w:r>
      <w:r>
        <w:rPr>
          <w:rFonts w:ascii="Calibri" w:hAnsi="Calibri" w:cs="Calibri"/>
          <w:bCs/>
          <w:sz w:val="22"/>
          <w:szCs w:val="22"/>
          <w:lang w:val="sr-Cyrl-CS"/>
        </w:rPr>
        <w:t>.202</w:t>
      </w:r>
      <w:r>
        <w:rPr>
          <w:rFonts w:ascii="Calibri" w:hAnsi="Calibri" w:cs="Calibri"/>
          <w:bCs/>
          <w:sz w:val="22"/>
          <w:szCs w:val="22"/>
        </w:rPr>
        <w:t>3</w:t>
      </w:r>
      <w:r>
        <w:rPr>
          <w:rFonts w:ascii="Calibri" w:hAnsi="Calibri" w:cs="Calibri"/>
          <w:bCs/>
          <w:sz w:val="22"/>
          <w:szCs w:val="22"/>
          <w:lang w:val="sr-Cyrl-CS"/>
        </w:rPr>
        <w:t>. године</w:t>
      </w:r>
      <w:r>
        <w:rPr>
          <w:rFonts w:ascii="Calibri" w:hAnsi="Calibri" w:cs="Calibri"/>
          <w:bCs/>
          <w:sz w:val="22"/>
          <w:szCs w:val="22"/>
        </w:rPr>
        <w:t xml:space="preserve"> </w:t>
      </w:r>
      <w:r>
        <w:rPr>
          <w:rFonts w:ascii="Calibri" w:hAnsi="Calibri" w:cs="Calibri"/>
          <w:bCs/>
          <w:sz w:val="22"/>
          <w:szCs w:val="22"/>
          <w:lang w:val="sr-Cyrl-RS"/>
        </w:rPr>
        <w:t xml:space="preserve">и </w:t>
      </w:r>
      <w:r>
        <w:rPr>
          <w:rFonts w:ascii="Calibri" w:hAnsi="Calibri" w:cs="Calibri"/>
          <w:bCs/>
          <w:sz w:val="22"/>
          <w:szCs w:val="22"/>
          <w:lang w:val="sr-Cyrl-CS"/>
        </w:rPr>
        <w:t xml:space="preserve">број и датум Анекса </w:t>
      </w:r>
      <w:r>
        <w:rPr>
          <w:rFonts w:ascii="Calibri" w:hAnsi="Calibri" w:cs="Calibri"/>
          <w:bCs/>
          <w:sz w:val="22"/>
          <w:szCs w:val="22"/>
        </w:rPr>
        <w:t>V</w:t>
      </w:r>
      <w:r>
        <w:rPr>
          <w:rFonts w:ascii="Calibri" w:hAnsi="Calibri" w:cs="Calibri"/>
          <w:bCs/>
          <w:sz w:val="22"/>
          <w:szCs w:val="22"/>
          <w:lang w:val="sr-Cyrl-CS"/>
        </w:rPr>
        <w:t xml:space="preserve"> Уговора заведен код Министарства туризма и омладине: 401-00-25</w:t>
      </w:r>
      <w:r>
        <w:rPr>
          <w:rFonts w:ascii="Calibri" w:hAnsi="Calibri" w:cs="Calibri"/>
          <w:bCs/>
          <w:sz w:val="22"/>
          <w:szCs w:val="22"/>
        </w:rPr>
        <w:t>8</w:t>
      </w:r>
      <w:r>
        <w:rPr>
          <w:rFonts w:ascii="Calibri" w:hAnsi="Calibri" w:cs="Calibri"/>
          <w:bCs/>
          <w:sz w:val="22"/>
          <w:szCs w:val="22"/>
          <w:lang w:val="sr-Cyrl-CS"/>
        </w:rPr>
        <w:t>2/</w:t>
      </w:r>
      <w:r>
        <w:rPr>
          <w:rFonts w:ascii="Calibri" w:hAnsi="Calibri" w:cs="Calibri"/>
          <w:bCs/>
          <w:sz w:val="22"/>
          <w:szCs w:val="22"/>
          <w:lang w:val="sr-Cyrl-RS"/>
        </w:rPr>
        <w:t>7</w:t>
      </w:r>
      <w:r>
        <w:rPr>
          <w:rFonts w:ascii="Calibri" w:hAnsi="Calibri" w:cs="Calibri"/>
          <w:bCs/>
          <w:sz w:val="22"/>
          <w:szCs w:val="22"/>
          <w:lang w:val="sr-Cyrl-CS"/>
        </w:rPr>
        <w:t xml:space="preserve">/2021-09 од </w:t>
      </w:r>
      <w:r>
        <w:rPr>
          <w:rFonts w:ascii="Calibri" w:hAnsi="Calibri" w:cs="Calibri"/>
          <w:bCs/>
          <w:sz w:val="22"/>
          <w:szCs w:val="22"/>
          <w:lang w:val="sr-Cyrl-RS"/>
        </w:rPr>
        <w:t>30</w:t>
      </w:r>
      <w:r>
        <w:rPr>
          <w:rFonts w:ascii="Calibri" w:hAnsi="Calibri" w:cs="Calibri"/>
          <w:bCs/>
          <w:sz w:val="22"/>
          <w:szCs w:val="22"/>
          <w:lang w:val="sr-Cyrl-CS"/>
        </w:rPr>
        <w:t>.12.202</w:t>
      </w:r>
      <w:r>
        <w:rPr>
          <w:rFonts w:ascii="Calibri" w:hAnsi="Calibri" w:cs="Calibri"/>
          <w:bCs/>
          <w:sz w:val="22"/>
          <w:szCs w:val="22"/>
          <w:lang w:val="sr-Cyrl-RS"/>
        </w:rPr>
        <w:t>4</w:t>
      </w:r>
      <w:r>
        <w:rPr>
          <w:rFonts w:ascii="Calibri" w:hAnsi="Calibri" w:cs="Calibri"/>
          <w:bCs/>
          <w:sz w:val="22"/>
          <w:szCs w:val="22"/>
          <w:lang w:val="sr-Cyrl-CS"/>
        </w:rPr>
        <w:t xml:space="preserve">. године и број и датум Анекса </w:t>
      </w:r>
      <w:r>
        <w:rPr>
          <w:rFonts w:ascii="Calibri" w:hAnsi="Calibri" w:cs="Calibri"/>
          <w:bCs/>
          <w:sz w:val="22"/>
          <w:szCs w:val="22"/>
        </w:rPr>
        <w:t>V</w:t>
      </w:r>
      <w:r>
        <w:rPr>
          <w:rFonts w:ascii="Calibri" w:hAnsi="Calibri" w:cs="Calibri"/>
          <w:bCs/>
          <w:sz w:val="22"/>
          <w:szCs w:val="22"/>
          <w:lang w:val="sr-Cyrl-CS"/>
        </w:rPr>
        <w:t xml:space="preserve"> Уговора заведен код Туристичке организације Пријепоље: </w:t>
      </w:r>
      <w:r>
        <w:rPr>
          <w:rFonts w:ascii="Calibri" w:hAnsi="Calibri" w:cs="Calibri"/>
          <w:bCs/>
          <w:sz w:val="22"/>
          <w:szCs w:val="22"/>
          <w:lang w:val="sr-Cyrl-RS"/>
        </w:rPr>
        <w:t>14</w:t>
      </w:r>
      <w:r>
        <w:rPr>
          <w:rFonts w:ascii="Calibri" w:hAnsi="Calibri" w:cs="Calibri"/>
          <w:bCs/>
          <w:sz w:val="22"/>
          <w:szCs w:val="22"/>
          <w:lang w:val="sr-Cyrl-CS"/>
        </w:rPr>
        <w:t>-</w:t>
      </w:r>
      <w:r>
        <w:rPr>
          <w:rFonts w:ascii="Calibri" w:hAnsi="Calibri" w:cs="Calibri"/>
          <w:bCs/>
          <w:sz w:val="22"/>
          <w:szCs w:val="22"/>
        </w:rPr>
        <w:t>I</w:t>
      </w:r>
      <w:r>
        <w:rPr>
          <w:rFonts w:ascii="Calibri" w:hAnsi="Calibri" w:cs="Calibri"/>
          <w:bCs/>
          <w:sz w:val="22"/>
          <w:szCs w:val="22"/>
          <w:lang w:val="sr-Cyrl-CS"/>
        </w:rPr>
        <w:t>/</w:t>
      </w:r>
      <w:r>
        <w:rPr>
          <w:rFonts w:ascii="Calibri" w:hAnsi="Calibri" w:cs="Calibri"/>
          <w:bCs/>
          <w:sz w:val="22"/>
          <w:szCs w:val="22"/>
          <w:lang w:val="sr-Cyrl-RS"/>
        </w:rPr>
        <w:t>025</w:t>
      </w:r>
      <w:r>
        <w:rPr>
          <w:rFonts w:ascii="Calibri" w:hAnsi="Calibri" w:cs="Calibri"/>
          <w:bCs/>
          <w:sz w:val="22"/>
          <w:szCs w:val="22"/>
          <w:lang w:val="sr-Cyrl-CS"/>
        </w:rPr>
        <w:t xml:space="preserve"> од 2</w:t>
      </w:r>
      <w:r>
        <w:rPr>
          <w:rFonts w:ascii="Calibri" w:hAnsi="Calibri" w:cs="Calibri"/>
          <w:bCs/>
          <w:sz w:val="22"/>
          <w:szCs w:val="22"/>
          <w:lang w:val="sr-Cyrl-RS"/>
        </w:rPr>
        <w:t>2</w:t>
      </w:r>
      <w:r>
        <w:rPr>
          <w:rFonts w:ascii="Calibri" w:hAnsi="Calibri" w:cs="Calibri"/>
          <w:bCs/>
          <w:sz w:val="22"/>
          <w:szCs w:val="22"/>
          <w:lang w:val="sr-Cyrl-CS"/>
        </w:rPr>
        <w:t>.</w:t>
      </w:r>
      <w:r>
        <w:rPr>
          <w:rFonts w:ascii="Calibri" w:hAnsi="Calibri" w:cs="Calibri"/>
          <w:bCs/>
          <w:sz w:val="22"/>
          <w:szCs w:val="22"/>
          <w:lang w:val="sr-Cyrl-RS"/>
        </w:rPr>
        <w:t>0</w:t>
      </w:r>
      <w:r>
        <w:rPr>
          <w:rFonts w:ascii="Calibri" w:hAnsi="Calibri" w:cs="Calibri"/>
          <w:bCs/>
          <w:sz w:val="22"/>
          <w:szCs w:val="22"/>
        </w:rPr>
        <w:t>1</w:t>
      </w:r>
      <w:r>
        <w:rPr>
          <w:rFonts w:ascii="Calibri" w:hAnsi="Calibri" w:cs="Calibri"/>
          <w:bCs/>
          <w:sz w:val="22"/>
          <w:szCs w:val="22"/>
          <w:lang w:val="sr-Cyrl-CS"/>
        </w:rPr>
        <w:t>.202</w:t>
      </w:r>
      <w:r>
        <w:rPr>
          <w:rFonts w:ascii="Calibri" w:hAnsi="Calibri" w:cs="Calibri"/>
          <w:bCs/>
          <w:sz w:val="22"/>
          <w:szCs w:val="22"/>
          <w:lang w:val="sr-Cyrl-RS"/>
        </w:rPr>
        <w:t>5</w:t>
      </w:r>
      <w:r>
        <w:rPr>
          <w:rFonts w:ascii="Calibri" w:hAnsi="Calibri" w:cs="Calibri"/>
          <w:bCs/>
          <w:sz w:val="22"/>
          <w:szCs w:val="22"/>
          <w:lang w:val="sr-Cyrl-CS"/>
        </w:rPr>
        <w:t>. године); Туристичкој организацији Пријепоље су додељена средства у укупном износу од 3.500.000,оо динара са ПДВ-ом за суфинансирање реализације пројекта - Израда пројектне документације за унутрашње уређење средњовековног града Милешевца са спољном капијом.</w:t>
      </w:r>
    </w:p>
    <w:p w14:paraId="40F1FA00" w14:textId="77777777" w:rsidR="00C84609" w:rsidRDefault="00C84609" w:rsidP="00C84609">
      <w:pPr>
        <w:autoSpaceDE w:val="0"/>
        <w:autoSpaceDN w:val="0"/>
        <w:adjustRightInd w:val="0"/>
        <w:jc w:val="both"/>
        <w:outlineLvl w:val="0"/>
        <w:rPr>
          <w:rFonts w:ascii="Calibri" w:hAnsi="Calibri" w:cs="Calibri"/>
          <w:bCs/>
          <w:sz w:val="22"/>
          <w:szCs w:val="22"/>
          <w:lang w:val="sr-Cyrl-CS"/>
        </w:rPr>
      </w:pPr>
    </w:p>
    <w:p w14:paraId="1E10AB9E" w14:textId="77777777" w:rsidR="00C84609" w:rsidRDefault="00C84609" w:rsidP="00C84609">
      <w:pPr>
        <w:autoSpaceDE w:val="0"/>
        <w:autoSpaceDN w:val="0"/>
        <w:adjustRightInd w:val="0"/>
        <w:ind w:firstLine="709"/>
        <w:jc w:val="both"/>
        <w:outlineLvl w:val="0"/>
        <w:rPr>
          <w:rFonts w:ascii="Calibri" w:hAnsi="Calibri" w:cs="Calibri"/>
          <w:bCs/>
          <w:sz w:val="22"/>
          <w:szCs w:val="22"/>
          <w:lang w:val="sr-Cyrl-CS"/>
        </w:rPr>
      </w:pPr>
      <w:r>
        <w:rPr>
          <w:rFonts w:ascii="Calibri" w:hAnsi="Calibri" w:cs="Calibri"/>
          <w:bCs/>
          <w:sz w:val="22"/>
          <w:szCs w:val="22"/>
          <w:lang w:val="sr-Cyrl-CS"/>
        </w:rPr>
        <w:t>Туристичка организација Пријепоље је</w:t>
      </w:r>
      <w:r>
        <w:rPr>
          <w:rFonts w:ascii="Calibri" w:hAnsi="Calibri" w:cs="Calibri"/>
          <w:bCs/>
          <w:sz w:val="22"/>
          <w:szCs w:val="22"/>
        </w:rPr>
        <w:t>,</w:t>
      </w:r>
      <w:r>
        <w:rPr>
          <w:rFonts w:ascii="Calibri" w:hAnsi="Calibri" w:cs="Calibri"/>
          <w:bCs/>
          <w:sz w:val="22"/>
          <w:szCs w:val="22"/>
          <w:lang w:val="sr-Cyrl-CS"/>
        </w:rPr>
        <w:t xml:space="preserve"> измењеним финансијским планом за 2025. годину, број и датум измене финансијског плана: 114-</w:t>
      </w:r>
      <w:r>
        <w:rPr>
          <w:rFonts w:ascii="Calibri" w:hAnsi="Calibri" w:cs="Calibri"/>
          <w:bCs/>
          <w:sz w:val="22"/>
          <w:szCs w:val="22"/>
        </w:rPr>
        <w:t>II</w:t>
      </w:r>
      <w:r>
        <w:rPr>
          <w:rFonts w:ascii="Calibri" w:hAnsi="Calibri" w:cs="Calibri"/>
          <w:bCs/>
          <w:sz w:val="22"/>
          <w:szCs w:val="22"/>
          <w:lang w:val="sr-Cyrl-CS"/>
        </w:rPr>
        <w:t>/025 од 27.03.2025. године, на позицији 146/0, економска класификација 511400 – пројектна документација, обезбедила износ од 6.500.000,оо динара са ПДВ-ом на име сопственог учешћа у финансирању реализације предметног пројекта.</w:t>
      </w:r>
    </w:p>
    <w:p w14:paraId="0094892B" w14:textId="77777777" w:rsidR="00C84609" w:rsidRDefault="00C84609" w:rsidP="00C84609">
      <w:pPr>
        <w:autoSpaceDE w:val="0"/>
        <w:autoSpaceDN w:val="0"/>
        <w:adjustRightInd w:val="0"/>
        <w:jc w:val="both"/>
        <w:outlineLvl w:val="0"/>
        <w:rPr>
          <w:rFonts w:ascii="Calibri" w:hAnsi="Calibri" w:cs="Calibri"/>
          <w:bCs/>
          <w:sz w:val="22"/>
          <w:szCs w:val="22"/>
          <w:lang w:val="sr-Cyrl-CS"/>
        </w:rPr>
      </w:pPr>
    </w:p>
    <w:p w14:paraId="5D5EF602" w14:textId="08821631" w:rsidR="00C84609" w:rsidRDefault="00C84609" w:rsidP="00C84609">
      <w:pPr>
        <w:autoSpaceDE w:val="0"/>
        <w:autoSpaceDN w:val="0"/>
        <w:adjustRightInd w:val="0"/>
        <w:ind w:firstLine="720"/>
        <w:jc w:val="both"/>
        <w:outlineLvl w:val="0"/>
        <w:rPr>
          <w:rFonts w:ascii="Calibri" w:hAnsi="Calibri" w:cs="Calibri"/>
          <w:bCs/>
          <w:sz w:val="22"/>
          <w:szCs w:val="22"/>
          <w:lang w:val="sr-Cyrl-CS"/>
        </w:rPr>
      </w:pPr>
      <w:r>
        <w:rPr>
          <w:rFonts w:ascii="Calibri" w:hAnsi="Calibri" w:cs="Calibri"/>
          <w:bCs/>
          <w:sz w:val="22"/>
          <w:szCs w:val="22"/>
          <w:lang w:val="sr-Cyrl-CS"/>
        </w:rPr>
        <w:t>Са предњим у вези, у план</w:t>
      </w:r>
      <w:r>
        <w:rPr>
          <w:rFonts w:ascii="Calibri" w:hAnsi="Calibri" w:cs="Calibri"/>
          <w:bCs/>
          <w:sz w:val="22"/>
          <w:szCs w:val="22"/>
          <w:lang w:val="sr-Cyrl-RS"/>
        </w:rPr>
        <w:t>у</w:t>
      </w:r>
      <w:r>
        <w:rPr>
          <w:rFonts w:ascii="Calibri" w:hAnsi="Calibri" w:cs="Calibri"/>
          <w:bCs/>
          <w:sz w:val="22"/>
          <w:szCs w:val="22"/>
          <w:lang w:val="sr-Cyrl-CS"/>
        </w:rPr>
        <w:t xml:space="preserve"> јавних набавки Наручиоца, Туристичке организације Пријепоље за 2025. годину, планиран је отворени поступак јавне набавке услуга под редним бројем 0001 - </w:t>
      </w:r>
      <w:bookmarkStart w:id="2" w:name="_Hlk195531215"/>
      <w:r>
        <w:rPr>
          <w:rFonts w:ascii="Calibri" w:hAnsi="Calibri" w:cs="Calibri"/>
          <w:bCs/>
          <w:sz w:val="22"/>
          <w:szCs w:val="22"/>
          <w:lang w:val="sr-Cyrl-CS"/>
        </w:rPr>
        <w:t>Израда пројектне документације за унутрашње уређење средњовековног града Милешевца са спољном капијом</w:t>
      </w:r>
      <w:bookmarkEnd w:id="2"/>
      <w:r>
        <w:rPr>
          <w:rFonts w:ascii="Calibri" w:hAnsi="Calibri" w:cs="Calibri"/>
          <w:bCs/>
          <w:sz w:val="22"/>
          <w:szCs w:val="22"/>
          <w:lang w:val="sr-Cyrl-CS"/>
        </w:rPr>
        <w:t xml:space="preserve">, позиција 146/0, економска класификација 511400 – пројектна документација, процењене вредности ове јавне набавке од </w:t>
      </w:r>
      <w:r>
        <w:rPr>
          <w:rFonts w:ascii="Calibri" w:hAnsi="Calibri" w:cs="Calibri"/>
          <w:bCs/>
          <w:sz w:val="22"/>
          <w:szCs w:val="22"/>
          <w:lang w:val="sr-Cyrl-RS"/>
        </w:rPr>
        <w:t>8</w:t>
      </w:r>
      <w:r>
        <w:rPr>
          <w:rFonts w:ascii="Calibri" w:hAnsi="Calibri" w:cs="Calibri"/>
          <w:bCs/>
          <w:sz w:val="22"/>
          <w:szCs w:val="22"/>
        </w:rPr>
        <w:t>.</w:t>
      </w:r>
      <w:r>
        <w:rPr>
          <w:rFonts w:ascii="Calibri" w:hAnsi="Calibri" w:cs="Calibri"/>
          <w:bCs/>
          <w:sz w:val="22"/>
          <w:szCs w:val="22"/>
          <w:lang w:val="sr-Cyrl-RS"/>
        </w:rPr>
        <w:t>333</w:t>
      </w:r>
      <w:r>
        <w:rPr>
          <w:rFonts w:ascii="Calibri" w:hAnsi="Calibri" w:cs="Calibri"/>
          <w:bCs/>
          <w:sz w:val="22"/>
          <w:szCs w:val="22"/>
        </w:rPr>
        <w:t>.</w:t>
      </w:r>
      <w:r>
        <w:rPr>
          <w:rFonts w:ascii="Calibri" w:hAnsi="Calibri" w:cs="Calibri"/>
          <w:bCs/>
          <w:sz w:val="22"/>
          <w:szCs w:val="22"/>
          <w:lang w:val="sr-Cyrl-RS"/>
        </w:rPr>
        <w:t>333</w:t>
      </w:r>
      <w:r>
        <w:rPr>
          <w:rFonts w:ascii="Calibri" w:hAnsi="Calibri" w:cs="Calibri"/>
          <w:bCs/>
          <w:sz w:val="22"/>
          <w:szCs w:val="22"/>
          <w:lang w:val="sr-Cyrl-CS"/>
        </w:rPr>
        <w:t>,оо динара без ПДВ-а, односно 10.</w:t>
      </w:r>
      <w:r>
        <w:rPr>
          <w:rFonts w:ascii="Calibri" w:hAnsi="Calibri" w:cs="Calibri"/>
          <w:bCs/>
          <w:sz w:val="22"/>
          <w:szCs w:val="22"/>
          <w:lang w:val="sr-Cyrl-RS"/>
        </w:rPr>
        <w:t>0</w:t>
      </w:r>
      <w:r>
        <w:rPr>
          <w:rFonts w:ascii="Calibri" w:hAnsi="Calibri" w:cs="Calibri"/>
          <w:bCs/>
          <w:sz w:val="22"/>
          <w:szCs w:val="22"/>
          <w:lang w:val="sr-Cyrl-CS"/>
        </w:rPr>
        <w:t>00.000,оо динара са ПДВ-ом).</w:t>
      </w:r>
    </w:p>
    <w:p w14:paraId="2BEB5383" w14:textId="77777777" w:rsidR="007F1616" w:rsidRPr="003A39EF" w:rsidRDefault="007F1616" w:rsidP="007F1616">
      <w:pPr>
        <w:spacing w:line="240" w:lineRule="auto"/>
        <w:ind w:right="94"/>
        <w:jc w:val="both"/>
        <w:rPr>
          <w:rFonts w:asciiTheme="minorHAnsi" w:eastAsia="Calibri" w:hAnsiTheme="minorHAnsi" w:cstheme="minorHAnsi"/>
          <w:sz w:val="22"/>
          <w:szCs w:val="22"/>
          <w:lang w:val="sr-Cyrl-CS"/>
        </w:rPr>
      </w:pPr>
    </w:p>
    <w:p w14:paraId="7DEF85F4" w14:textId="74D6ED42" w:rsidR="007F1616" w:rsidRPr="003A39EF" w:rsidRDefault="007F1616" w:rsidP="007F1616">
      <w:pPr>
        <w:autoSpaceDE w:val="0"/>
        <w:autoSpaceDN w:val="0"/>
        <w:adjustRightInd w:val="0"/>
        <w:spacing w:line="240" w:lineRule="auto"/>
        <w:rPr>
          <w:rFonts w:asciiTheme="minorHAnsi" w:eastAsia="Times New Roman" w:hAnsiTheme="minorHAnsi" w:cstheme="minorHAnsi"/>
          <w:sz w:val="22"/>
          <w:szCs w:val="22"/>
          <w:lang w:val="sr-Latn-CS"/>
        </w:rPr>
      </w:pPr>
      <w:r w:rsidRPr="003A39EF">
        <w:rPr>
          <w:rFonts w:asciiTheme="minorHAnsi" w:eastAsia="Times New Roman" w:hAnsiTheme="minorHAnsi" w:cstheme="minorHAnsi"/>
          <w:sz w:val="22"/>
          <w:szCs w:val="22"/>
          <w:lang w:val="sr-Cyrl-CS"/>
        </w:rPr>
        <w:t>- Извршилац ће услугу из</w:t>
      </w:r>
      <w:r w:rsidRPr="003A39EF">
        <w:rPr>
          <w:rFonts w:asciiTheme="minorHAnsi" w:eastAsia="Times New Roman" w:hAnsiTheme="minorHAnsi" w:cstheme="minorHAnsi"/>
          <w:sz w:val="22"/>
          <w:szCs w:val="22"/>
          <w:lang w:val="sr-Latn-CS"/>
        </w:rPr>
        <w:t xml:space="preserve"> </w:t>
      </w:r>
      <w:r w:rsidRPr="003A39EF">
        <w:rPr>
          <w:rFonts w:asciiTheme="minorHAnsi" w:eastAsia="Times New Roman" w:hAnsiTheme="minorHAnsi" w:cstheme="minorHAnsi"/>
          <w:sz w:val="22"/>
          <w:szCs w:val="22"/>
          <w:lang w:val="sr-Cyrl-CS"/>
        </w:rPr>
        <w:t>предметног уговора</w:t>
      </w:r>
      <w:r w:rsidRPr="003A39EF">
        <w:rPr>
          <w:rFonts w:asciiTheme="minorHAnsi" w:eastAsia="Times New Roman" w:hAnsiTheme="minorHAnsi" w:cstheme="minorHAnsi"/>
          <w:sz w:val="22"/>
          <w:szCs w:val="22"/>
          <w:lang w:val="sr-Latn-CS"/>
        </w:rPr>
        <w:t xml:space="preserve"> </w:t>
      </w:r>
      <w:r w:rsidRPr="003A39EF">
        <w:rPr>
          <w:rFonts w:asciiTheme="minorHAnsi" w:eastAsia="Times New Roman" w:hAnsiTheme="minorHAnsi" w:cstheme="minorHAnsi"/>
          <w:sz w:val="22"/>
          <w:szCs w:val="22"/>
          <w:lang w:val="sr-Cyrl-CS"/>
        </w:rPr>
        <w:t xml:space="preserve">извршити </w:t>
      </w:r>
      <w:r w:rsidRPr="003A39EF">
        <w:rPr>
          <w:rFonts w:asciiTheme="minorHAnsi" w:eastAsia="Times New Roman" w:hAnsiTheme="minorHAnsi" w:cstheme="minorHAnsi"/>
          <w:sz w:val="22"/>
          <w:szCs w:val="22"/>
          <w:lang w:val="sr-Latn-CS"/>
        </w:rPr>
        <w:t>(</w:t>
      </w:r>
      <w:r w:rsidRPr="003A39EF">
        <w:rPr>
          <w:rFonts w:asciiTheme="minorHAnsi" w:eastAsia="Times New Roman" w:hAnsiTheme="minorHAnsi" w:cstheme="minorHAnsi"/>
          <w:sz w:val="22"/>
          <w:szCs w:val="22"/>
          <w:lang w:val="sr-Cyrl-CS"/>
        </w:rPr>
        <w:t>заокружити</w:t>
      </w:r>
      <w:r w:rsidRPr="003A39EF">
        <w:rPr>
          <w:rFonts w:asciiTheme="minorHAnsi" w:eastAsia="Times New Roman" w:hAnsiTheme="minorHAnsi" w:cstheme="minorHAnsi"/>
          <w:sz w:val="22"/>
          <w:szCs w:val="22"/>
          <w:lang w:val="sr-Latn-CS"/>
        </w:rPr>
        <w:t xml:space="preserve"> </w:t>
      </w:r>
      <w:r w:rsidRPr="003A39EF">
        <w:rPr>
          <w:rFonts w:asciiTheme="minorHAnsi" w:eastAsia="Times New Roman" w:hAnsiTheme="minorHAnsi" w:cstheme="minorHAnsi"/>
          <w:sz w:val="22"/>
          <w:szCs w:val="22"/>
          <w:lang w:val="sr-Cyrl-CS"/>
        </w:rPr>
        <w:t>и</w:t>
      </w:r>
      <w:r w:rsidRPr="003A39EF">
        <w:rPr>
          <w:rFonts w:asciiTheme="minorHAnsi" w:eastAsia="Times New Roman" w:hAnsiTheme="minorHAnsi" w:cstheme="minorHAnsi"/>
          <w:sz w:val="22"/>
          <w:szCs w:val="22"/>
          <w:lang w:val="sr-Latn-CS"/>
        </w:rPr>
        <w:t xml:space="preserve"> </w:t>
      </w:r>
      <w:r w:rsidRPr="003A39EF">
        <w:rPr>
          <w:rFonts w:asciiTheme="minorHAnsi" w:eastAsia="Times New Roman" w:hAnsiTheme="minorHAnsi" w:cstheme="minorHAnsi"/>
          <w:sz w:val="22"/>
          <w:szCs w:val="22"/>
          <w:lang w:val="sr-Cyrl-CS"/>
        </w:rPr>
        <w:t>попунити</w:t>
      </w:r>
      <w:r w:rsidRPr="003A39EF">
        <w:rPr>
          <w:rFonts w:asciiTheme="minorHAnsi" w:eastAsia="Times New Roman" w:hAnsiTheme="minorHAnsi" w:cstheme="minorHAnsi"/>
          <w:sz w:val="22"/>
          <w:szCs w:val="22"/>
          <w:lang w:val="sr-Latn-CS"/>
        </w:rPr>
        <w:t xml:space="preserve">): </w:t>
      </w:r>
    </w:p>
    <w:p w14:paraId="68F2D8C6" w14:textId="77777777" w:rsidR="007F1616" w:rsidRPr="003A39EF" w:rsidRDefault="007F1616" w:rsidP="007F1616">
      <w:pPr>
        <w:autoSpaceDE w:val="0"/>
        <w:autoSpaceDN w:val="0"/>
        <w:adjustRightInd w:val="0"/>
        <w:spacing w:line="240" w:lineRule="auto"/>
        <w:rPr>
          <w:rFonts w:asciiTheme="minorHAnsi" w:eastAsia="Times New Roman" w:hAnsiTheme="minorHAnsi" w:cstheme="minorHAnsi"/>
          <w:sz w:val="22"/>
          <w:szCs w:val="22"/>
          <w:lang w:val="sr-Latn-CS"/>
        </w:rPr>
      </w:pPr>
    </w:p>
    <w:p w14:paraId="47731CF0" w14:textId="77777777" w:rsidR="007F1616" w:rsidRPr="003A39EF" w:rsidRDefault="007F1616" w:rsidP="007F1616">
      <w:pPr>
        <w:autoSpaceDE w:val="0"/>
        <w:autoSpaceDN w:val="0"/>
        <w:adjustRightInd w:val="0"/>
        <w:spacing w:line="240" w:lineRule="auto"/>
        <w:rPr>
          <w:rFonts w:asciiTheme="minorHAnsi" w:eastAsia="Times New Roman" w:hAnsiTheme="minorHAnsi" w:cstheme="minorHAnsi"/>
          <w:sz w:val="22"/>
          <w:szCs w:val="22"/>
        </w:rPr>
      </w:pPr>
      <w:r w:rsidRPr="003A39EF">
        <w:rPr>
          <w:rFonts w:asciiTheme="minorHAnsi" w:eastAsia="Times New Roman" w:hAnsiTheme="minorHAnsi" w:cstheme="minorHAnsi"/>
          <w:sz w:val="22"/>
          <w:szCs w:val="22"/>
        </w:rPr>
        <w:t xml:space="preserve">а) самостално; </w:t>
      </w:r>
    </w:p>
    <w:p w14:paraId="262A0A71" w14:textId="77777777" w:rsidR="007F1616" w:rsidRPr="003A39EF" w:rsidRDefault="007F1616" w:rsidP="007F1616">
      <w:pPr>
        <w:autoSpaceDE w:val="0"/>
        <w:autoSpaceDN w:val="0"/>
        <w:adjustRightInd w:val="0"/>
        <w:spacing w:line="240" w:lineRule="auto"/>
        <w:rPr>
          <w:rFonts w:asciiTheme="minorHAnsi" w:eastAsia="Times New Roman" w:hAnsiTheme="minorHAnsi" w:cstheme="minorHAnsi"/>
          <w:sz w:val="22"/>
          <w:szCs w:val="22"/>
        </w:rPr>
      </w:pPr>
    </w:p>
    <w:p w14:paraId="35DF5011" w14:textId="77777777" w:rsidR="007F1616" w:rsidRPr="003A39EF" w:rsidRDefault="007F1616" w:rsidP="007F1616">
      <w:pPr>
        <w:autoSpaceDE w:val="0"/>
        <w:autoSpaceDN w:val="0"/>
        <w:adjustRightInd w:val="0"/>
        <w:spacing w:line="240" w:lineRule="auto"/>
        <w:rPr>
          <w:rFonts w:asciiTheme="minorHAnsi" w:eastAsia="Times New Roman" w:hAnsiTheme="minorHAnsi" w:cstheme="minorHAnsi"/>
          <w:sz w:val="22"/>
          <w:szCs w:val="22"/>
        </w:rPr>
      </w:pPr>
      <w:r w:rsidRPr="003A39EF">
        <w:rPr>
          <w:rFonts w:asciiTheme="minorHAnsi" w:eastAsia="Times New Roman" w:hAnsiTheme="minorHAnsi" w:cstheme="minorHAnsi"/>
          <w:sz w:val="22"/>
          <w:szCs w:val="22"/>
        </w:rPr>
        <w:t xml:space="preserve">б) са подизвођачима: </w:t>
      </w:r>
    </w:p>
    <w:p w14:paraId="530F6CCC" w14:textId="77777777" w:rsidR="007F1616" w:rsidRPr="003A39EF" w:rsidRDefault="007F1616" w:rsidP="007F1616">
      <w:pPr>
        <w:autoSpaceDE w:val="0"/>
        <w:autoSpaceDN w:val="0"/>
        <w:adjustRightInd w:val="0"/>
        <w:spacing w:line="240" w:lineRule="auto"/>
        <w:jc w:val="both"/>
        <w:rPr>
          <w:rFonts w:asciiTheme="minorHAnsi" w:eastAsia="Times New Roman" w:hAnsiTheme="minorHAnsi" w:cstheme="minorHAnsi"/>
          <w:sz w:val="22"/>
          <w:szCs w:val="22"/>
        </w:rPr>
      </w:pPr>
      <w:r w:rsidRPr="003A39EF">
        <w:rPr>
          <w:rFonts w:asciiTheme="minorHAnsi" w:eastAsia="Times New Roman" w:hAnsiTheme="minorHAnsi" w:cstheme="minorHAnsi"/>
          <w:sz w:val="22"/>
          <w:szCs w:val="22"/>
        </w:rPr>
        <w:t>__________________________________________________ из _____________________, матични број ______________________, ПИБ ______________________;</w:t>
      </w:r>
    </w:p>
    <w:p w14:paraId="11CDB909" w14:textId="77777777" w:rsidR="007F1616" w:rsidRPr="003A39EF" w:rsidRDefault="007F1616" w:rsidP="007F1616">
      <w:pPr>
        <w:autoSpaceDE w:val="0"/>
        <w:autoSpaceDN w:val="0"/>
        <w:adjustRightInd w:val="0"/>
        <w:spacing w:line="240" w:lineRule="auto"/>
        <w:jc w:val="both"/>
        <w:rPr>
          <w:rFonts w:asciiTheme="minorHAnsi" w:eastAsia="Times New Roman" w:hAnsiTheme="minorHAnsi" w:cstheme="minorHAnsi"/>
          <w:sz w:val="22"/>
          <w:szCs w:val="22"/>
        </w:rPr>
      </w:pPr>
    </w:p>
    <w:p w14:paraId="1C404977" w14:textId="77777777" w:rsidR="007F1616" w:rsidRPr="003A39EF" w:rsidRDefault="007F1616" w:rsidP="007F1616">
      <w:pPr>
        <w:autoSpaceDE w:val="0"/>
        <w:autoSpaceDN w:val="0"/>
        <w:adjustRightInd w:val="0"/>
        <w:spacing w:line="240" w:lineRule="auto"/>
        <w:jc w:val="both"/>
        <w:rPr>
          <w:rFonts w:asciiTheme="minorHAnsi" w:eastAsia="Times New Roman" w:hAnsiTheme="minorHAnsi" w:cstheme="minorHAnsi"/>
          <w:sz w:val="22"/>
          <w:szCs w:val="22"/>
        </w:rPr>
      </w:pPr>
      <w:r w:rsidRPr="003A39EF">
        <w:rPr>
          <w:rFonts w:asciiTheme="minorHAnsi" w:eastAsia="Times New Roman" w:hAnsiTheme="minorHAnsi" w:cstheme="minorHAnsi"/>
          <w:sz w:val="22"/>
          <w:szCs w:val="22"/>
        </w:rPr>
        <w:t>__________________________________________________ из _____________________, матични број ______________________, ПИБ ______________________;</w:t>
      </w:r>
    </w:p>
    <w:p w14:paraId="694F20BC" w14:textId="77777777" w:rsidR="007F1616" w:rsidRPr="003A39EF" w:rsidRDefault="007F1616" w:rsidP="007F1616">
      <w:pPr>
        <w:autoSpaceDE w:val="0"/>
        <w:autoSpaceDN w:val="0"/>
        <w:adjustRightInd w:val="0"/>
        <w:spacing w:line="240" w:lineRule="auto"/>
        <w:jc w:val="both"/>
        <w:rPr>
          <w:rFonts w:asciiTheme="minorHAnsi" w:eastAsia="Times New Roman" w:hAnsiTheme="minorHAnsi" w:cstheme="minorHAnsi"/>
          <w:sz w:val="22"/>
          <w:szCs w:val="22"/>
        </w:rPr>
      </w:pPr>
    </w:p>
    <w:p w14:paraId="1BA7C994" w14:textId="77777777" w:rsidR="007F1616" w:rsidRPr="003A39EF" w:rsidRDefault="007F1616" w:rsidP="007F1616">
      <w:pPr>
        <w:autoSpaceDE w:val="0"/>
        <w:autoSpaceDN w:val="0"/>
        <w:adjustRightInd w:val="0"/>
        <w:spacing w:line="240" w:lineRule="auto"/>
        <w:jc w:val="both"/>
        <w:rPr>
          <w:rFonts w:asciiTheme="minorHAnsi" w:eastAsia="Times New Roman" w:hAnsiTheme="minorHAnsi" w:cstheme="minorHAnsi"/>
          <w:sz w:val="22"/>
          <w:szCs w:val="22"/>
        </w:rPr>
      </w:pPr>
      <w:r w:rsidRPr="003A39EF">
        <w:rPr>
          <w:rFonts w:asciiTheme="minorHAnsi" w:eastAsia="Times New Roman" w:hAnsiTheme="minorHAnsi" w:cstheme="minorHAnsi"/>
          <w:sz w:val="22"/>
          <w:szCs w:val="22"/>
        </w:rPr>
        <w:lastRenderedPageBreak/>
        <w:t>__________________________________________________ из _____________________, матични број ______________________, ПИБ ______________________;</w:t>
      </w:r>
    </w:p>
    <w:p w14:paraId="0EED0138" w14:textId="77777777" w:rsidR="007F1616" w:rsidRPr="003A39EF" w:rsidRDefault="007F1616" w:rsidP="007F1616">
      <w:pPr>
        <w:autoSpaceDE w:val="0"/>
        <w:autoSpaceDN w:val="0"/>
        <w:adjustRightInd w:val="0"/>
        <w:spacing w:line="240" w:lineRule="auto"/>
        <w:jc w:val="both"/>
        <w:rPr>
          <w:rFonts w:asciiTheme="minorHAnsi" w:eastAsia="Times New Roman" w:hAnsiTheme="minorHAnsi" w:cstheme="minorHAnsi"/>
          <w:sz w:val="22"/>
          <w:szCs w:val="22"/>
        </w:rPr>
      </w:pPr>
    </w:p>
    <w:p w14:paraId="35547BA4" w14:textId="77777777" w:rsidR="007F1616" w:rsidRPr="003A39EF" w:rsidRDefault="007F1616" w:rsidP="007F1616">
      <w:pPr>
        <w:autoSpaceDE w:val="0"/>
        <w:autoSpaceDN w:val="0"/>
        <w:adjustRightInd w:val="0"/>
        <w:spacing w:line="240" w:lineRule="auto"/>
        <w:rPr>
          <w:rFonts w:asciiTheme="minorHAnsi" w:eastAsia="Times New Roman" w:hAnsiTheme="minorHAnsi" w:cstheme="minorHAnsi"/>
          <w:sz w:val="22"/>
          <w:szCs w:val="22"/>
        </w:rPr>
      </w:pPr>
      <w:r w:rsidRPr="003A39EF">
        <w:rPr>
          <w:rFonts w:asciiTheme="minorHAnsi" w:eastAsia="Times New Roman" w:hAnsiTheme="minorHAnsi" w:cstheme="minorHAnsi"/>
          <w:sz w:val="22"/>
          <w:szCs w:val="22"/>
        </w:rPr>
        <w:t>в) заједнички у групи са:</w:t>
      </w:r>
    </w:p>
    <w:p w14:paraId="05180232" w14:textId="77777777" w:rsidR="007F1616" w:rsidRPr="003A39EF" w:rsidRDefault="007F1616" w:rsidP="007F1616">
      <w:pPr>
        <w:autoSpaceDE w:val="0"/>
        <w:autoSpaceDN w:val="0"/>
        <w:adjustRightInd w:val="0"/>
        <w:spacing w:line="240" w:lineRule="auto"/>
        <w:rPr>
          <w:rFonts w:asciiTheme="minorHAnsi" w:eastAsia="Times New Roman" w:hAnsiTheme="minorHAnsi" w:cstheme="minorHAnsi"/>
          <w:sz w:val="22"/>
          <w:szCs w:val="22"/>
        </w:rPr>
      </w:pPr>
    </w:p>
    <w:p w14:paraId="0518F3D0" w14:textId="77777777" w:rsidR="007F1616" w:rsidRPr="003A39EF" w:rsidRDefault="007F1616" w:rsidP="007F1616">
      <w:pPr>
        <w:autoSpaceDE w:val="0"/>
        <w:autoSpaceDN w:val="0"/>
        <w:adjustRightInd w:val="0"/>
        <w:spacing w:line="240" w:lineRule="auto"/>
        <w:jc w:val="both"/>
        <w:rPr>
          <w:rFonts w:asciiTheme="minorHAnsi" w:eastAsia="Times New Roman" w:hAnsiTheme="minorHAnsi" w:cstheme="minorHAnsi"/>
          <w:sz w:val="22"/>
          <w:szCs w:val="22"/>
        </w:rPr>
      </w:pPr>
      <w:r w:rsidRPr="003A39EF">
        <w:rPr>
          <w:rFonts w:asciiTheme="minorHAnsi" w:eastAsia="Times New Roman" w:hAnsiTheme="minorHAnsi" w:cstheme="minorHAnsi"/>
          <w:sz w:val="22"/>
          <w:szCs w:val="22"/>
        </w:rPr>
        <w:t>__________________________________________________ из _____________________, матични број ______________________, ПИБ ______________________;</w:t>
      </w:r>
    </w:p>
    <w:p w14:paraId="294E1628" w14:textId="77777777" w:rsidR="007F1616" w:rsidRPr="003A39EF" w:rsidRDefault="007F1616" w:rsidP="007F1616">
      <w:pPr>
        <w:autoSpaceDE w:val="0"/>
        <w:autoSpaceDN w:val="0"/>
        <w:adjustRightInd w:val="0"/>
        <w:spacing w:line="240" w:lineRule="auto"/>
        <w:jc w:val="both"/>
        <w:rPr>
          <w:rFonts w:asciiTheme="minorHAnsi" w:eastAsia="Times New Roman" w:hAnsiTheme="minorHAnsi" w:cstheme="minorHAnsi"/>
          <w:sz w:val="22"/>
          <w:szCs w:val="22"/>
        </w:rPr>
      </w:pPr>
    </w:p>
    <w:p w14:paraId="33B4BAB9" w14:textId="77777777" w:rsidR="007F1616" w:rsidRPr="003A39EF" w:rsidRDefault="007F1616" w:rsidP="007F1616">
      <w:pPr>
        <w:autoSpaceDE w:val="0"/>
        <w:autoSpaceDN w:val="0"/>
        <w:adjustRightInd w:val="0"/>
        <w:spacing w:line="240" w:lineRule="auto"/>
        <w:jc w:val="both"/>
        <w:rPr>
          <w:rFonts w:asciiTheme="minorHAnsi" w:eastAsia="Times New Roman" w:hAnsiTheme="minorHAnsi" w:cstheme="minorHAnsi"/>
          <w:sz w:val="22"/>
          <w:szCs w:val="22"/>
        </w:rPr>
      </w:pPr>
      <w:r w:rsidRPr="003A39EF">
        <w:rPr>
          <w:rFonts w:asciiTheme="minorHAnsi" w:eastAsia="Times New Roman" w:hAnsiTheme="minorHAnsi" w:cstheme="minorHAnsi"/>
          <w:sz w:val="22"/>
          <w:szCs w:val="22"/>
        </w:rPr>
        <w:t>__________________________________________________ из _____________________, матични број ______________________, ПИБ ______________________;</w:t>
      </w:r>
    </w:p>
    <w:p w14:paraId="376C1BE8" w14:textId="77777777" w:rsidR="007F1616" w:rsidRPr="003A39EF" w:rsidRDefault="007F1616" w:rsidP="007F1616">
      <w:pPr>
        <w:autoSpaceDE w:val="0"/>
        <w:autoSpaceDN w:val="0"/>
        <w:adjustRightInd w:val="0"/>
        <w:spacing w:line="240" w:lineRule="auto"/>
        <w:jc w:val="both"/>
        <w:rPr>
          <w:rFonts w:asciiTheme="minorHAnsi" w:eastAsia="Times New Roman" w:hAnsiTheme="minorHAnsi" w:cstheme="minorHAnsi"/>
          <w:sz w:val="22"/>
          <w:szCs w:val="22"/>
          <w:lang w:val="sr-Latn-CS"/>
        </w:rPr>
      </w:pPr>
    </w:p>
    <w:p w14:paraId="49775ECF" w14:textId="77777777" w:rsidR="007F1616" w:rsidRPr="003A39EF" w:rsidRDefault="007F1616" w:rsidP="007F1616">
      <w:pPr>
        <w:jc w:val="both"/>
        <w:rPr>
          <w:rFonts w:asciiTheme="minorHAnsi" w:hAnsiTheme="minorHAnsi" w:cstheme="minorHAnsi"/>
          <w:sz w:val="22"/>
          <w:szCs w:val="22"/>
        </w:rPr>
      </w:pPr>
      <w:r w:rsidRPr="003A39EF">
        <w:rPr>
          <w:rFonts w:asciiTheme="minorHAnsi" w:eastAsia="Times New Roman" w:hAnsiTheme="minorHAnsi" w:cstheme="minorHAnsi"/>
          <w:sz w:val="22"/>
          <w:szCs w:val="22"/>
          <w:lang w:val="sr-Cyrl-CS"/>
        </w:rPr>
        <w:t>_________________________________________________ из _____________________, матични број ______________________, ПИБ ______________________;</w:t>
      </w:r>
    </w:p>
    <w:p w14:paraId="5202626A" w14:textId="40866615" w:rsidR="007F1616" w:rsidRPr="003A39EF" w:rsidRDefault="007F1616" w:rsidP="00181B1A">
      <w:pPr>
        <w:suppressAutoHyphens w:val="0"/>
        <w:spacing w:line="240" w:lineRule="auto"/>
        <w:jc w:val="both"/>
        <w:rPr>
          <w:rFonts w:asciiTheme="minorHAnsi" w:hAnsiTheme="minorHAnsi" w:cstheme="minorHAnsi"/>
          <w:bCs/>
          <w:iCs/>
          <w:sz w:val="22"/>
          <w:szCs w:val="22"/>
          <w:lang w:val="sr-Latn-CS"/>
        </w:rPr>
      </w:pPr>
    </w:p>
    <w:p w14:paraId="57FD8F3F" w14:textId="77777777" w:rsidR="00181B1A" w:rsidRPr="003A39EF" w:rsidRDefault="00181B1A" w:rsidP="00181B1A">
      <w:pPr>
        <w:suppressAutoHyphens w:val="0"/>
        <w:spacing w:line="240" w:lineRule="auto"/>
        <w:jc w:val="both"/>
        <w:rPr>
          <w:rFonts w:asciiTheme="minorHAnsi" w:hAnsiTheme="minorHAnsi" w:cstheme="minorHAnsi"/>
          <w:b/>
          <w:bCs/>
          <w:iCs/>
          <w:sz w:val="22"/>
          <w:szCs w:val="22"/>
          <w:lang w:val="sr-Latn-CS"/>
        </w:rPr>
      </w:pPr>
    </w:p>
    <w:p w14:paraId="356D4D76" w14:textId="77777777" w:rsidR="00181B1A" w:rsidRPr="003A39EF" w:rsidRDefault="00181B1A" w:rsidP="00181B1A">
      <w:pPr>
        <w:suppressAutoHyphens w:val="0"/>
        <w:spacing w:line="240" w:lineRule="auto"/>
        <w:jc w:val="both"/>
        <w:rPr>
          <w:rFonts w:asciiTheme="minorHAnsi" w:hAnsiTheme="minorHAnsi" w:cstheme="minorHAnsi"/>
          <w:b/>
          <w:bCs/>
          <w:iCs/>
          <w:sz w:val="22"/>
          <w:szCs w:val="22"/>
          <w:lang w:val="sr-Latn-CS"/>
        </w:rPr>
      </w:pPr>
      <w:r w:rsidRPr="003A39EF">
        <w:rPr>
          <w:rFonts w:asciiTheme="minorHAnsi" w:hAnsiTheme="minorHAnsi" w:cstheme="minorHAnsi"/>
          <w:b/>
          <w:bCs/>
          <w:iCs/>
          <w:sz w:val="22"/>
          <w:szCs w:val="22"/>
          <w:lang w:val="sr-Latn-CS"/>
        </w:rPr>
        <w:t>Предмет уговора</w:t>
      </w:r>
    </w:p>
    <w:p w14:paraId="3D417F16" w14:textId="77777777" w:rsidR="00181B1A" w:rsidRPr="003A39EF" w:rsidRDefault="00181B1A" w:rsidP="00181B1A">
      <w:pPr>
        <w:suppressAutoHyphens w:val="0"/>
        <w:spacing w:line="240" w:lineRule="auto"/>
        <w:jc w:val="center"/>
        <w:rPr>
          <w:rFonts w:asciiTheme="minorHAnsi" w:hAnsiTheme="minorHAnsi" w:cstheme="minorHAnsi"/>
          <w:b/>
          <w:bCs/>
          <w:iCs/>
          <w:sz w:val="22"/>
          <w:szCs w:val="22"/>
          <w:lang w:val="sr-Latn-CS"/>
        </w:rPr>
      </w:pPr>
      <w:r w:rsidRPr="003A39EF">
        <w:rPr>
          <w:rFonts w:asciiTheme="minorHAnsi" w:hAnsiTheme="minorHAnsi" w:cstheme="minorHAnsi"/>
          <w:b/>
          <w:bCs/>
          <w:iCs/>
          <w:sz w:val="22"/>
          <w:szCs w:val="22"/>
          <w:lang w:val="sr-Latn-CS"/>
        </w:rPr>
        <w:t>Члан 1.</w:t>
      </w:r>
    </w:p>
    <w:p w14:paraId="14B532F5" w14:textId="1FF64965" w:rsidR="00181B1A" w:rsidRPr="007853D1" w:rsidRDefault="00181B1A" w:rsidP="004A4714">
      <w:pPr>
        <w:ind w:firstLine="708"/>
        <w:jc w:val="both"/>
        <w:rPr>
          <w:rFonts w:asciiTheme="minorHAnsi" w:hAnsiTheme="minorHAnsi" w:cstheme="minorHAnsi"/>
          <w:bCs/>
          <w:sz w:val="22"/>
          <w:szCs w:val="22"/>
        </w:rPr>
      </w:pPr>
      <w:r w:rsidRPr="007853D1">
        <w:rPr>
          <w:rFonts w:asciiTheme="minorHAnsi" w:hAnsiTheme="minorHAnsi" w:cstheme="minorHAnsi"/>
          <w:bCs/>
          <w:iCs/>
          <w:sz w:val="22"/>
          <w:szCs w:val="22"/>
          <w:lang w:val="sr-Latn-CS"/>
        </w:rPr>
        <w:t>Предмет овог уговора је</w:t>
      </w:r>
      <w:r w:rsidR="00C32F5B" w:rsidRPr="007853D1">
        <w:rPr>
          <w:rFonts w:asciiTheme="minorHAnsi" w:hAnsiTheme="minorHAnsi" w:cstheme="minorHAnsi"/>
          <w:bCs/>
          <w:iCs/>
          <w:sz w:val="22"/>
          <w:szCs w:val="22"/>
          <w:lang w:val="sr-Cyrl-RS"/>
        </w:rPr>
        <w:t xml:space="preserve"> израда </w:t>
      </w:r>
      <w:r w:rsidR="00C84609">
        <w:rPr>
          <w:rFonts w:ascii="Calibri" w:hAnsi="Calibri" w:cs="Calibri"/>
          <w:bCs/>
          <w:sz w:val="22"/>
          <w:szCs w:val="22"/>
          <w:lang w:val="sr-Cyrl-CS"/>
        </w:rPr>
        <w:t>пројектне документације за унутрашње уређење средњовековног града Милешевца са спољном капијом</w:t>
      </w:r>
      <w:r w:rsidRPr="007853D1">
        <w:rPr>
          <w:rFonts w:asciiTheme="minorHAnsi" w:hAnsiTheme="minorHAnsi" w:cstheme="minorHAnsi"/>
          <w:bCs/>
          <w:iCs/>
          <w:sz w:val="22"/>
          <w:szCs w:val="22"/>
          <w:lang w:val="sr-Latn-CS"/>
        </w:rPr>
        <w:t xml:space="preserve">, у свему у складу са усвојеном понудом </w:t>
      </w:r>
      <w:r w:rsidR="00037AFB" w:rsidRPr="007853D1">
        <w:rPr>
          <w:rFonts w:asciiTheme="minorHAnsi" w:hAnsiTheme="minorHAnsi" w:cstheme="minorHAnsi"/>
          <w:bCs/>
          <w:iCs/>
          <w:sz w:val="22"/>
          <w:szCs w:val="22"/>
          <w:lang w:val="sr-Cyrl-RS"/>
        </w:rPr>
        <w:t>извршиоца</w:t>
      </w:r>
      <w:r w:rsidRPr="007853D1">
        <w:rPr>
          <w:rFonts w:asciiTheme="minorHAnsi" w:hAnsiTheme="minorHAnsi" w:cstheme="minorHAnsi"/>
          <w:bCs/>
          <w:iCs/>
          <w:sz w:val="22"/>
          <w:szCs w:val="22"/>
          <w:lang w:val="sr-Latn-CS"/>
        </w:rPr>
        <w:t xml:space="preserve"> </w:t>
      </w:r>
      <w:r w:rsidR="00C975A2" w:rsidRPr="007853D1">
        <w:rPr>
          <w:rFonts w:asciiTheme="minorHAnsi" w:eastAsia="Calibri" w:hAnsiTheme="minorHAnsi" w:cstheme="minorHAnsi"/>
          <w:bCs/>
          <w:sz w:val="22"/>
          <w:szCs w:val="22"/>
          <w:lang w:val="sr-Cyrl-RS"/>
        </w:rPr>
        <w:t xml:space="preserve">која је заведена на Порталу јавних набавки под </w:t>
      </w:r>
      <w:r w:rsidR="00C975A2" w:rsidRPr="007853D1">
        <w:rPr>
          <w:rFonts w:asciiTheme="minorHAnsi" w:eastAsia="Calibri" w:hAnsiTheme="minorHAnsi" w:cstheme="minorHAnsi"/>
          <w:bCs/>
          <w:sz w:val="22"/>
          <w:szCs w:val="22"/>
          <w:lang w:val="sr-Latn-CS"/>
        </w:rPr>
        <w:t>број</w:t>
      </w:r>
      <w:r w:rsidR="00C975A2" w:rsidRPr="007853D1">
        <w:rPr>
          <w:rFonts w:asciiTheme="minorHAnsi" w:eastAsia="Calibri" w:hAnsiTheme="minorHAnsi" w:cstheme="minorHAnsi"/>
          <w:bCs/>
          <w:sz w:val="22"/>
          <w:szCs w:val="22"/>
          <w:lang w:val="sr-Cyrl-RS"/>
        </w:rPr>
        <w:t xml:space="preserve">ем </w:t>
      </w:r>
      <w:r w:rsidRPr="007853D1">
        <w:rPr>
          <w:rFonts w:asciiTheme="minorHAnsi" w:hAnsiTheme="minorHAnsi" w:cstheme="minorHAnsi"/>
          <w:bCs/>
          <w:iCs/>
          <w:sz w:val="22"/>
          <w:szCs w:val="22"/>
          <w:lang w:val="sr-Latn-CS"/>
        </w:rPr>
        <w:t xml:space="preserve"> _______ од _________ 20</w:t>
      </w:r>
      <w:r w:rsidR="005562AA" w:rsidRPr="007853D1">
        <w:rPr>
          <w:rFonts w:asciiTheme="minorHAnsi" w:hAnsiTheme="minorHAnsi" w:cstheme="minorHAnsi"/>
          <w:bCs/>
          <w:iCs/>
          <w:sz w:val="22"/>
          <w:szCs w:val="22"/>
          <w:lang w:val="sr-Cyrl-RS"/>
        </w:rPr>
        <w:t>2</w:t>
      </w:r>
      <w:r w:rsidR="007853D1">
        <w:rPr>
          <w:rFonts w:asciiTheme="minorHAnsi" w:hAnsiTheme="minorHAnsi" w:cstheme="minorHAnsi"/>
          <w:bCs/>
          <w:iCs/>
          <w:sz w:val="22"/>
          <w:szCs w:val="22"/>
          <w:lang w:val="sr-Cyrl-RS"/>
        </w:rPr>
        <w:t>5</w:t>
      </w:r>
      <w:r w:rsidRPr="007853D1">
        <w:rPr>
          <w:rFonts w:asciiTheme="minorHAnsi" w:hAnsiTheme="minorHAnsi" w:cstheme="minorHAnsi"/>
          <w:bCs/>
          <w:iCs/>
          <w:sz w:val="22"/>
          <w:szCs w:val="22"/>
          <w:lang w:val="sr-Latn-CS"/>
        </w:rPr>
        <w:t>. годин</w:t>
      </w:r>
      <w:r w:rsidRPr="007853D1">
        <w:rPr>
          <w:rFonts w:asciiTheme="minorHAnsi" w:hAnsiTheme="minorHAnsi" w:cstheme="minorHAnsi"/>
          <w:bCs/>
          <w:iCs/>
          <w:sz w:val="22"/>
          <w:szCs w:val="22"/>
          <w:lang w:val="en-US"/>
        </w:rPr>
        <w:t>e</w:t>
      </w:r>
      <w:r w:rsidRPr="007853D1">
        <w:rPr>
          <w:rFonts w:asciiTheme="minorHAnsi" w:hAnsiTheme="minorHAnsi" w:cstheme="minorHAnsi"/>
          <w:bCs/>
          <w:iCs/>
          <w:sz w:val="22"/>
          <w:szCs w:val="22"/>
          <w:lang w:val="sr-Latn-CS"/>
        </w:rPr>
        <w:t xml:space="preserve"> и </w:t>
      </w:r>
      <w:r w:rsidRPr="007853D1">
        <w:rPr>
          <w:rFonts w:asciiTheme="minorHAnsi" w:hAnsiTheme="minorHAnsi" w:cstheme="minorHAnsi"/>
          <w:bCs/>
          <w:iCs/>
          <w:sz w:val="22"/>
          <w:szCs w:val="22"/>
          <w:lang w:val="sr-Cyrl-RS"/>
        </w:rPr>
        <w:t>техничком спецификацијом</w:t>
      </w:r>
      <w:r w:rsidR="00037AFB" w:rsidRPr="007853D1">
        <w:rPr>
          <w:rFonts w:asciiTheme="minorHAnsi" w:hAnsiTheme="minorHAnsi" w:cstheme="minorHAnsi"/>
          <w:bCs/>
          <w:iCs/>
          <w:sz w:val="22"/>
          <w:szCs w:val="22"/>
          <w:lang w:val="sr-Cyrl-RS"/>
        </w:rPr>
        <w:t>,</w:t>
      </w:r>
      <w:r w:rsidRPr="007853D1">
        <w:rPr>
          <w:rFonts w:asciiTheme="minorHAnsi" w:hAnsiTheme="minorHAnsi" w:cstheme="minorHAnsi"/>
          <w:bCs/>
          <w:iCs/>
          <w:sz w:val="22"/>
          <w:szCs w:val="22"/>
          <w:lang w:val="sr-Cyrl-RS"/>
        </w:rPr>
        <w:t xml:space="preserve"> са </w:t>
      </w:r>
      <w:r w:rsidR="00037AFB" w:rsidRPr="007853D1">
        <w:rPr>
          <w:rFonts w:asciiTheme="minorHAnsi" w:hAnsiTheme="minorHAnsi" w:cstheme="minorHAnsi"/>
          <w:bCs/>
          <w:iCs/>
          <w:sz w:val="22"/>
          <w:szCs w:val="22"/>
          <w:lang w:val="sr-Cyrl-RS"/>
        </w:rPr>
        <w:t xml:space="preserve">обрасцем </w:t>
      </w:r>
      <w:r w:rsidRPr="007853D1">
        <w:rPr>
          <w:rFonts w:asciiTheme="minorHAnsi" w:hAnsiTheme="minorHAnsi" w:cstheme="minorHAnsi"/>
          <w:bCs/>
          <w:iCs/>
          <w:sz w:val="22"/>
          <w:szCs w:val="22"/>
          <w:lang w:val="sr-Latn-CS"/>
        </w:rPr>
        <w:t>структур</w:t>
      </w:r>
      <w:r w:rsidR="00037AFB" w:rsidRPr="007853D1">
        <w:rPr>
          <w:rFonts w:asciiTheme="minorHAnsi" w:hAnsiTheme="minorHAnsi" w:cstheme="minorHAnsi"/>
          <w:bCs/>
          <w:iCs/>
          <w:sz w:val="22"/>
          <w:szCs w:val="22"/>
          <w:lang w:val="sr-Cyrl-RS"/>
        </w:rPr>
        <w:t>е</w:t>
      </w:r>
      <w:r w:rsidRPr="007853D1">
        <w:rPr>
          <w:rFonts w:asciiTheme="minorHAnsi" w:hAnsiTheme="minorHAnsi" w:cstheme="minorHAnsi"/>
          <w:bCs/>
          <w:iCs/>
          <w:sz w:val="22"/>
          <w:szCs w:val="22"/>
          <w:lang w:val="sr-Latn-CS"/>
        </w:rPr>
        <w:t xml:space="preserve"> цене (у даљем тексту: понуда), пројектним задатком и динамичким планом који чине саставни део овог уговора, као и у складу са позитивним законским и подзаконским прописима, техничким нормативима и стандардима и правилима струке која важе за израду техничке документације ове врсте.</w:t>
      </w:r>
    </w:p>
    <w:p w14:paraId="6D33EEEB" w14:textId="77777777" w:rsidR="008F2C3C" w:rsidRPr="003A39EF" w:rsidRDefault="008F2C3C" w:rsidP="00181B1A">
      <w:pPr>
        <w:suppressAutoHyphens w:val="0"/>
        <w:spacing w:line="240" w:lineRule="auto"/>
        <w:ind w:firstLine="708"/>
        <w:jc w:val="both"/>
        <w:rPr>
          <w:rFonts w:asciiTheme="minorHAnsi" w:hAnsiTheme="minorHAnsi" w:cstheme="minorHAnsi"/>
          <w:bCs/>
          <w:iCs/>
          <w:sz w:val="22"/>
          <w:szCs w:val="22"/>
          <w:lang w:val="sr-Latn-CS"/>
        </w:rPr>
      </w:pPr>
    </w:p>
    <w:p w14:paraId="06708AD1" w14:textId="1B6BE060" w:rsidR="00181B1A" w:rsidRPr="003A39EF" w:rsidRDefault="00037AFB" w:rsidP="002E3DD2">
      <w:pPr>
        <w:suppressAutoHyphens w:val="0"/>
        <w:spacing w:line="240" w:lineRule="auto"/>
        <w:ind w:firstLine="708"/>
        <w:jc w:val="both"/>
        <w:rPr>
          <w:rFonts w:asciiTheme="minorHAnsi" w:hAnsiTheme="minorHAnsi" w:cstheme="minorHAnsi"/>
          <w:iCs/>
          <w:sz w:val="22"/>
          <w:szCs w:val="22"/>
          <w:lang w:val="sr-Cyrl-CS"/>
        </w:rPr>
      </w:pPr>
      <w:r w:rsidRPr="003A39EF">
        <w:rPr>
          <w:rFonts w:asciiTheme="minorHAnsi" w:hAnsiTheme="minorHAnsi" w:cstheme="minorHAnsi"/>
          <w:iCs/>
          <w:sz w:val="22"/>
          <w:szCs w:val="22"/>
          <w:lang w:val="sr-Cyrl-CS"/>
        </w:rPr>
        <w:t xml:space="preserve">Наручилац има обавезу да </w:t>
      </w:r>
      <w:r w:rsidR="00C822D9" w:rsidRPr="003A39EF">
        <w:rPr>
          <w:rFonts w:asciiTheme="minorHAnsi" w:hAnsiTheme="minorHAnsi" w:cstheme="minorHAnsi"/>
          <w:iCs/>
          <w:sz w:val="22"/>
          <w:szCs w:val="22"/>
          <w:lang w:val="sr-Cyrl-CS"/>
        </w:rPr>
        <w:t>на писмени захтев пројектанта, прибави и/или изда све неопходне услове и сагласности, као и да припреми сву потребну документацију за издавање одређених услова и/или сагласности,</w:t>
      </w:r>
      <w:r w:rsidRPr="003A39EF">
        <w:rPr>
          <w:rFonts w:asciiTheme="minorHAnsi" w:hAnsiTheme="minorHAnsi" w:cstheme="minorHAnsi"/>
          <w:bCs/>
          <w:iCs/>
          <w:sz w:val="22"/>
          <w:szCs w:val="22"/>
          <w:lang w:val="sr-Cyrl-RS"/>
        </w:rPr>
        <w:t xml:space="preserve"> а Извршилац</w:t>
      </w:r>
      <w:r w:rsidR="00181B1A" w:rsidRPr="003A39EF">
        <w:rPr>
          <w:rFonts w:asciiTheme="minorHAnsi" w:hAnsiTheme="minorHAnsi" w:cstheme="minorHAnsi"/>
          <w:bCs/>
          <w:iCs/>
          <w:sz w:val="22"/>
          <w:szCs w:val="22"/>
          <w:lang w:val="sr-Latn-CS"/>
        </w:rPr>
        <w:t xml:space="preserve"> се обавезује да ради израде техничке документације</w:t>
      </w:r>
      <w:r w:rsidR="00181B1A" w:rsidRPr="003A39EF">
        <w:rPr>
          <w:rFonts w:asciiTheme="minorHAnsi" w:hAnsiTheme="minorHAnsi" w:cstheme="minorHAnsi"/>
          <w:bCs/>
          <w:iCs/>
          <w:sz w:val="22"/>
          <w:szCs w:val="22"/>
          <w:lang w:val="sr-Cyrl-RS"/>
        </w:rPr>
        <w:t xml:space="preserve"> </w:t>
      </w:r>
      <w:r w:rsidR="00181B1A" w:rsidRPr="003A39EF">
        <w:rPr>
          <w:rFonts w:asciiTheme="minorHAnsi" w:hAnsiTheme="minorHAnsi" w:cstheme="minorHAnsi"/>
          <w:bCs/>
          <w:iCs/>
          <w:sz w:val="22"/>
          <w:szCs w:val="22"/>
          <w:lang w:val="sr-Latn-CS"/>
        </w:rPr>
        <w:t>(у даљем тексту: услуга)</w:t>
      </w:r>
      <w:r w:rsidR="00564D8F" w:rsidRPr="003A39EF">
        <w:rPr>
          <w:rFonts w:asciiTheme="minorHAnsi" w:hAnsiTheme="minorHAnsi" w:cstheme="minorHAnsi"/>
          <w:bCs/>
          <w:iCs/>
          <w:sz w:val="22"/>
          <w:szCs w:val="22"/>
          <w:lang w:val="sr-Cyrl-RS"/>
        </w:rPr>
        <w:t xml:space="preserve"> изврши обилазак локације, </w:t>
      </w:r>
      <w:r w:rsidR="00C65488" w:rsidRPr="003A39EF">
        <w:rPr>
          <w:rFonts w:asciiTheme="minorHAnsi" w:hAnsiTheme="minorHAnsi" w:cstheme="minorHAnsi"/>
          <w:bCs/>
          <w:iCs/>
          <w:sz w:val="22"/>
          <w:szCs w:val="22"/>
          <w:lang w:val="sr-Cyrl-RS"/>
        </w:rPr>
        <w:t xml:space="preserve">изврши истраживања која обухватају рад на терену стручњака различитих профила (археолог, архитекта, арх. техничар), </w:t>
      </w:r>
      <w:r w:rsidR="00181B1A" w:rsidRPr="003A39EF">
        <w:rPr>
          <w:rFonts w:asciiTheme="minorHAnsi" w:hAnsiTheme="minorHAnsi" w:cstheme="minorHAnsi"/>
          <w:bCs/>
          <w:iCs/>
          <w:sz w:val="22"/>
          <w:szCs w:val="22"/>
          <w:lang w:val="sr-Latn-CS"/>
        </w:rPr>
        <w:t xml:space="preserve">изврши сва </w:t>
      </w:r>
      <w:r w:rsidR="0097231B" w:rsidRPr="003A39EF">
        <w:rPr>
          <w:rFonts w:asciiTheme="minorHAnsi" w:hAnsiTheme="minorHAnsi" w:cstheme="minorHAnsi"/>
          <w:bCs/>
          <w:iCs/>
          <w:sz w:val="22"/>
          <w:szCs w:val="22"/>
          <w:lang w:val="sr-Cyrl-RS"/>
        </w:rPr>
        <w:t xml:space="preserve">остала </w:t>
      </w:r>
      <w:r w:rsidR="00181B1A" w:rsidRPr="003A39EF">
        <w:rPr>
          <w:rFonts w:asciiTheme="minorHAnsi" w:hAnsiTheme="minorHAnsi" w:cstheme="minorHAnsi"/>
          <w:bCs/>
          <w:iCs/>
          <w:sz w:val="22"/>
          <w:szCs w:val="22"/>
          <w:lang w:val="sr-Latn-CS"/>
        </w:rPr>
        <w:t>потребна снимања</w:t>
      </w:r>
      <w:r w:rsidR="00F370A0" w:rsidRPr="003A39EF">
        <w:rPr>
          <w:rFonts w:asciiTheme="minorHAnsi" w:hAnsiTheme="minorHAnsi" w:cstheme="minorHAnsi"/>
          <w:bCs/>
          <w:iCs/>
          <w:sz w:val="22"/>
          <w:szCs w:val="22"/>
          <w:lang w:val="sr-Cyrl-RS"/>
        </w:rPr>
        <w:t xml:space="preserve">, </w:t>
      </w:r>
      <w:r w:rsidR="00181B1A" w:rsidRPr="003A39EF">
        <w:rPr>
          <w:rFonts w:asciiTheme="minorHAnsi" w:hAnsiTheme="minorHAnsi" w:cstheme="minorHAnsi"/>
          <w:bCs/>
          <w:iCs/>
          <w:sz w:val="22"/>
          <w:szCs w:val="22"/>
          <w:lang w:val="sr-Latn-CS"/>
        </w:rPr>
        <w:t xml:space="preserve">обезбеди стручно техничко особље, </w:t>
      </w:r>
      <w:r w:rsidR="002C0A58" w:rsidRPr="003A39EF">
        <w:rPr>
          <w:rFonts w:asciiTheme="minorHAnsi" w:hAnsiTheme="minorHAnsi" w:cstheme="minorHAnsi"/>
          <w:bCs/>
          <w:iCs/>
          <w:sz w:val="22"/>
          <w:szCs w:val="22"/>
          <w:lang w:val="sr-Cyrl-RS"/>
        </w:rPr>
        <w:t xml:space="preserve">по потреби </w:t>
      </w:r>
      <w:r w:rsidR="00181B1A" w:rsidRPr="003A39EF">
        <w:rPr>
          <w:rFonts w:asciiTheme="minorHAnsi" w:hAnsiTheme="minorHAnsi" w:cstheme="minorHAnsi"/>
          <w:bCs/>
          <w:iCs/>
          <w:sz w:val="22"/>
          <w:szCs w:val="22"/>
          <w:lang w:val="sr-Latn-CS"/>
        </w:rPr>
        <w:t>сарађује са јавним предузећима, јавним комуналним предузећ</w:t>
      </w:r>
      <w:r w:rsidR="00094FFF" w:rsidRPr="003A39EF">
        <w:rPr>
          <w:rFonts w:asciiTheme="minorHAnsi" w:hAnsiTheme="minorHAnsi" w:cstheme="minorHAnsi"/>
          <w:bCs/>
          <w:iCs/>
          <w:sz w:val="22"/>
          <w:szCs w:val="22"/>
          <w:lang w:val="sr-Cyrl-RS"/>
        </w:rPr>
        <w:t>ем</w:t>
      </w:r>
      <w:r w:rsidR="00181B1A" w:rsidRPr="003A39EF">
        <w:rPr>
          <w:rFonts w:asciiTheme="minorHAnsi" w:hAnsiTheme="minorHAnsi" w:cstheme="minorHAnsi"/>
          <w:bCs/>
          <w:iCs/>
          <w:sz w:val="22"/>
          <w:szCs w:val="22"/>
          <w:lang w:val="sr-Latn-CS"/>
        </w:rPr>
        <w:t xml:space="preserve"> и надлежним органима и организацијама,</w:t>
      </w:r>
      <w:r w:rsidR="00C65488" w:rsidRPr="003A39EF">
        <w:rPr>
          <w:rFonts w:asciiTheme="minorHAnsi" w:hAnsiTheme="minorHAnsi" w:cstheme="minorHAnsi"/>
          <w:bCs/>
          <w:iCs/>
          <w:sz w:val="22"/>
          <w:szCs w:val="22"/>
          <w:lang w:val="sr-Cyrl-RS"/>
        </w:rPr>
        <w:t xml:space="preserve"> изврши снимање постојећег стања и  </w:t>
      </w:r>
      <w:r w:rsidR="00181B1A" w:rsidRPr="003A39EF">
        <w:rPr>
          <w:rFonts w:asciiTheme="minorHAnsi" w:hAnsiTheme="minorHAnsi" w:cstheme="minorHAnsi"/>
          <w:bCs/>
          <w:iCs/>
          <w:sz w:val="22"/>
          <w:szCs w:val="22"/>
          <w:lang w:val="sr-Latn-CS"/>
        </w:rPr>
        <w:t xml:space="preserve"> изради техничку документацију у складу са понудом, условима дефинисаним </w:t>
      </w:r>
      <w:r w:rsidR="00B334B2">
        <w:rPr>
          <w:rFonts w:asciiTheme="minorHAnsi" w:hAnsiTheme="minorHAnsi" w:cstheme="minorHAnsi"/>
          <w:bCs/>
          <w:iCs/>
          <w:sz w:val="22"/>
          <w:szCs w:val="22"/>
          <w:lang w:val="sr-Cyrl-RS"/>
        </w:rPr>
        <w:t xml:space="preserve"> </w:t>
      </w:r>
      <w:r w:rsidR="00181B1A" w:rsidRPr="003A39EF">
        <w:rPr>
          <w:rFonts w:asciiTheme="minorHAnsi" w:hAnsiTheme="minorHAnsi" w:cstheme="minorHAnsi"/>
          <w:bCs/>
          <w:iCs/>
          <w:sz w:val="22"/>
          <w:szCs w:val="22"/>
          <w:lang w:val="sr-Latn-CS"/>
        </w:rPr>
        <w:t>пројектним задатком и важећим законским и подзаконским прописима.</w:t>
      </w:r>
    </w:p>
    <w:p w14:paraId="58D13EA2" w14:textId="31D7B7F5" w:rsidR="00F370A0" w:rsidRPr="003A39EF" w:rsidRDefault="00F370A0" w:rsidP="00C65488">
      <w:pPr>
        <w:suppressAutoHyphens w:val="0"/>
        <w:spacing w:line="240" w:lineRule="auto"/>
        <w:jc w:val="both"/>
        <w:rPr>
          <w:rFonts w:asciiTheme="minorHAnsi" w:hAnsiTheme="minorHAnsi" w:cstheme="minorHAnsi"/>
          <w:bCs/>
          <w:iCs/>
          <w:sz w:val="22"/>
          <w:szCs w:val="22"/>
          <w:lang w:val="sr-Cyrl-RS"/>
        </w:rPr>
      </w:pPr>
    </w:p>
    <w:p w14:paraId="461AB005" w14:textId="5587E10B" w:rsidR="005562AA" w:rsidRPr="003A39EF" w:rsidRDefault="005562AA" w:rsidP="003D65F9">
      <w:pPr>
        <w:suppressAutoHyphens w:val="0"/>
        <w:spacing w:line="240" w:lineRule="auto"/>
        <w:ind w:firstLine="708"/>
        <w:jc w:val="both"/>
        <w:rPr>
          <w:rFonts w:asciiTheme="minorHAnsi" w:hAnsiTheme="minorHAnsi" w:cstheme="minorHAnsi"/>
          <w:bCs/>
          <w:i/>
          <w:iCs/>
          <w:sz w:val="22"/>
          <w:szCs w:val="22"/>
          <w:lang w:val="sr-Cyrl-RS"/>
        </w:rPr>
      </w:pPr>
      <w:r w:rsidRPr="003A39EF">
        <w:rPr>
          <w:rFonts w:asciiTheme="minorHAnsi" w:hAnsiTheme="minorHAnsi" w:cstheme="minorHAnsi"/>
          <w:bCs/>
          <w:i/>
          <w:iCs/>
          <w:sz w:val="22"/>
          <w:szCs w:val="22"/>
          <w:lang w:val="sr-Cyrl-RS"/>
        </w:rPr>
        <w:t xml:space="preserve">У случају да </w:t>
      </w:r>
      <w:r w:rsidR="00037AFB" w:rsidRPr="003A39EF">
        <w:rPr>
          <w:rFonts w:asciiTheme="minorHAnsi" w:hAnsiTheme="minorHAnsi" w:cstheme="minorHAnsi"/>
          <w:bCs/>
          <w:i/>
          <w:iCs/>
          <w:sz w:val="22"/>
          <w:szCs w:val="22"/>
          <w:lang w:val="sr-Cyrl-RS"/>
        </w:rPr>
        <w:t>Извршилац</w:t>
      </w:r>
      <w:r w:rsidRPr="003A39EF">
        <w:rPr>
          <w:rFonts w:asciiTheme="minorHAnsi" w:hAnsiTheme="minorHAnsi" w:cstheme="minorHAnsi"/>
          <w:bCs/>
          <w:i/>
          <w:iCs/>
          <w:sz w:val="22"/>
          <w:szCs w:val="22"/>
          <w:lang w:val="sr-Cyrl-RS"/>
        </w:rPr>
        <w:t xml:space="preserve"> ангажује подизвођача: </w:t>
      </w:r>
    </w:p>
    <w:p w14:paraId="0D821D6F" w14:textId="77777777" w:rsidR="00037AFB" w:rsidRPr="003A39EF" w:rsidRDefault="00037AFB" w:rsidP="003D65F9">
      <w:pPr>
        <w:suppressAutoHyphens w:val="0"/>
        <w:spacing w:line="240" w:lineRule="auto"/>
        <w:ind w:firstLine="708"/>
        <w:jc w:val="both"/>
        <w:rPr>
          <w:rFonts w:asciiTheme="minorHAnsi" w:hAnsiTheme="minorHAnsi" w:cstheme="minorHAnsi"/>
          <w:bCs/>
          <w:i/>
          <w:iCs/>
          <w:sz w:val="22"/>
          <w:szCs w:val="22"/>
          <w:lang w:val="sr-Cyrl-RS"/>
        </w:rPr>
      </w:pPr>
    </w:p>
    <w:p w14:paraId="08DF9A82" w14:textId="3CD2D842" w:rsidR="005562AA" w:rsidRPr="003A39EF" w:rsidRDefault="005562AA" w:rsidP="005562AA">
      <w:p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ab/>
      </w:r>
      <w:r w:rsidR="00037AFB" w:rsidRPr="003A39EF">
        <w:rPr>
          <w:rFonts w:asciiTheme="minorHAnsi" w:hAnsiTheme="minorHAnsi" w:cstheme="minorHAnsi"/>
          <w:bCs/>
          <w:iCs/>
          <w:sz w:val="22"/>
          <w:szCs w:val="22"/>
          <w:lang w:val="sr-Cyrl-RS"/>
        </w:rPr>
        <w:t>Извршилац</w:t>
      </w:r>
      <w:r w:rsidRPr="003A39EF">
        <w:rPr>
          <w:rFonts w:asciiTheme="minorHAnsi" w:hAnsiTheme="minorHAnsi" w:cstheme="minorHAnsi"/>
          <w:bCs/>
          <w:iCs/>
          <w:sz w:val="22"/>
          <w:szCs w:val="22"/>
          <w:lang w:val="sr-Cyrl-RS"/>
        </w:rPr>
        <w:t xml:space="preserve"> у потпуности одговара за извршење свих обавеза из овог уговора, укључујући и обавезе које је поверио подизвођачу.</w:t>
      </w:r>
    </w:p>
    <w:p w14:paraId="1E1443DC" w14:textId="77777777" w:rsidR="00037AFB" w:rsidRPr="003A39EF" w:rsidRDefault="00037AFB" w:rsidP="005562AA">
      <w:pPr>
        <w:suppressAutoHyphens w:val="0"/>
        <w:spacing w:line="240" w:lineRule="auto"/>
        <w:jc w:val="both"/>
        <w:rPr>
          <w:rFonts w:asciiTheme="minorHAnsi" w:hAnsiTheme="minorHAnsi" w:cstheme="minorHAnsi"/>
          <w:bCs/>
          <w:iCs/>
          <w:sz w:val="22"/>
          <w:szCs w:val="22"/>
          <w:lang w:val="sr-Cyrl-RS"/>
        </w:rPr>
      </w:pPr>
    </w:p>
    <w:p w14:paraId="05372A99" w14:textId="47597E78" w:rsidR="005562AA" w:rsidRPr="003A39EF" w:rsidRDefault="005562AA" w:rsidP="005562AA">
      <w:p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ab/>
      </w:r>
      <w:r w:rsidR="00037AFB" w:rsidRPr="003A39EF">
        <w:rPr>
          <w:rFonts w:asciiTheme="minorHAnsi" w:hAnsiTheme="minorHAnsi" w:cstheme="minorHAnsi"/>
          <w:bCs/>
          <w:iCs/>
          <w:sz w:val="22"/>
          <w:szCs w:val="22"/>
          <w:lang w:val="sr-Cyrl-RS"/>
        </w:rPr>
        <w:t>Извршилац</w:t>
      </w:r>
      <w:r w:rsidRPr="003A39EF">
        <w:rPr>
          <w:rFonts w:asciiTheme="minorHAnsi" w:hAnsiTheme="minorHAnsi" w:cstheme="minorHAnsi"/>
          <w:bCs/>
          <w:iCs/>
          <w:sz w:val="22"/>
          <w:szCs w:val="22"/>
          <w:lang w:val="sr-Cyrl-RS"/>
        </w:rPr>
        <w:t xml:space="preserve"> ће наведеног/е подизвођача/е ангажовати за извршење следећих обавеза: </w:t>
      </w:r>
    </w:p>
    <w:p w14:paraId="3069D9FE" w14:textId="77777777" w:rsidR="005562AA" w:rsidRPr="003A39EF" w:rsidRDefault="005562AA" w:rsidP="005562AA">
      <w:p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________________________________________________________________________________________________________________________________________________________.</w:t>
      </w:r>
    </w:p>
    <w:p w14:paraId="168295CD" w14:textId="77777777" w:rsidR="006577AB" w:rsidRDefault="005562AA" w:rsidP="005562AA">
      <w:p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ab/>
      </w:r>
    </w:p>
    <w:p w14:paraId="67DCB7C4" w14:textId="2AB98947" w:rsidR="005562AA" w:rsidRDefault="005562AA" w:rsidP="006577AB">
      <w:pPr>
        <w:suppressAutoHyphens w:val="0"/>
        <w:spacing w:line="240" w:lineRule="auto"/>
        <w:ind w:firstLine="708"/>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Подизвођач/и се изјаснио/ли да се непосредно њиму/а плати доспело потраживање за део уговора који је он извршио/ли, и то:</w:t>
      </w:r>
    </w:p>
    <w:p w14:paraId="2AD43E4A" w14:textId="77777777" w:rsidR="006577AB" w:rsidRPr="003A39EF" w:rsidRDefault="006577AB" w:rsidP="006577AB">
      <w:pPr>
        <w:suppressAutoHyphens w:val="0"/>
        <w:spacing w:line="240" w:lineRule="auto"/>
        <w:ind w:firstLine="708"/>
        <w:jc w:val="both"/>
        <w:rPr>
          <w:rFonts w:asciiTheme="minorHAnsi" w:hAnsiTheme="minorHAnsi" w:cstheme="minorHAnsi"/>
          <w:bCs/>
          <w:iCs/>
          <w:sz w:val="22"/>
          <w:szCs w:val="22"/>
          <w:lang w:val="sr-Cyrl-RS"/>
        </w:rPr>
      </w:pPr>
    </w:p>
    <w:p w14:paraId="1982D9E2" w14:textId="34034EAD" w:rsidR="005562AA" w:rsidRPr="003A39EF" w:rsidRDefault="005562AA" w:rsidP="005562AA">
      <w:pPr>
        <w:suppressAutoHyphens w:val="0"/>
        <w:spacing w:line="240" w:lineRule="auto"/>
        <w:ind w:firstLine="708"/>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-Подизвођач </w:t>
      </w:r>
      <w:r w:rsidR="003D65F9" w:rsidRPr="003A39EF">
        <w:rPr>
          <w:rFonts w:asciiTheme="minorHAnsi" w:hAnsiTheme="minorHAnsi" w:cstheme="minorHAnsi"/>
          <w:bCs/>
          <w:iCs/>
          <w:sz w:val="22"/>
          <w:szCs w:val="22"/>
          <w:lang w:val="sr-Cyrl-RS"/>
        </w:rPr>
        <w:t>______________________</w:t>
      </w:r>
      <w:r w:rsidRPr="003A39EF">
        <w:rPr>
          <w:rFonts w:asciiTheme="minorHAnsi" w:hAnsiTheme="minorHAnsi" w:cstheme="minorHAnsi"/>
          <w:bCs/>
          <w:iCs/>
          <w:sz w:val="22"/>
          <w:szCs w:val="22"/>
          <w:lang w:val="sr-Cyrl-RS"/>
        </w:rPr>
        <w:t xml:space="preserve">, извршиће послове у износу од </w:t>
      </w:r>
      <w:r w:rsidR="003D65F9" w:rsidRPr="003A39EF">
        <w:rPr>
          <w:rFonts w:asciiTheme="minorHAnsi" w:hAnsiTheme="minorHAnsi" w:cstheme="minorHAnsi"/>
          <w:bCs/>
          <w:iCs/>
          <w:sz w:val="22"/>
          <w:szCs w:val="22"/>
          <w:lang w:val="sr-Cyrl-RS"/>
        </w:rPr>
        <w:t>______________</w:t>
      </w:r>
      <w:r w:rsidRPr="003A39EF">
        <w:rPr>
          <w:rFonts w:asciiTheme="minorHAnsi" w:hAnsiTheme="minorHAnsi" w:cstheme="minorHAnsi"/>
          <w:bCs/>
          <w:iCs/>
          <w:sz w:val="22"/>
          <w:szCs w:val="22"/>
          <w:lang w:val="sr-Cyrl-RS"/>
        </w:rPr>
        <w:t xml:space="preserve"> динара без ПДВ, МБ</w:t>
      </w:r>
      <w:r w:rsidR="003D65F9" w:rsidRPr="003A39EF">
        <w:rPr>
          <w:rFonts w:asciiTheme="minorHAnsi" w:hAnsiTheme="minorHAnsi" w:cstheme="minorHAnsi"/>
          <w:bCs/>
          <w:iCs/>
          <w:sz w:val="22"/>
          <w:szCs w:val="22"/>
          <w:lang w:val="sr-Cyrl-RS"/>
        </w:rPr>
        <w:t xml:space="preserve"> ________</w:t>
      </w:r>
      <w:r w:rsidRPr="003A39EF">
        <w:rPr>
          <w:rFonts w:asciiTheme="minorHAnsi" w:hAnsiTheme="minorHAnsi" w:cstheme="minorHAnsi"/>
          <w:bCs/>
          <w:iCs/>
          <w:sz w:val="22"/>
          <w:szCs w:val="22"/>
          <w:lang w:val="sr-Cyrl-RS"/>
        </w:rPr>
        <w:t xml:space="preserve">, ПИБ </w:t>
      </w:r>
      <w:r w:rsidR="003D65F9" w:rsidRPr="003A39EF">
        <w:rPr>
          <w:rFonts w:asciiTheme="minorHAnsi" w:hAnsiTheme="minorHAnsi" w:cstheme="minorHAnsi"/>
          <w:bCs/>
          <w:iCs/>
          <w:sz w:val="22"/>
          <w:szCs w:val="22"/>
          <w:lang w:val="sr-Cyrl-RS"/>
        </w:rPr>
        <w:t>________</w:t>
      </w:r>
      <w:r w:rsidRPr="003A39EF">
        <w:rPr>
          <w:rFonts w:asciiTheme="minorHAnsi" w:hAnsiTheme="minorHAnsi" w:cstheme="minorHAnsi"/>
          <w:bCs/>
          <w:iCs/>
          <w:sz w:val="22"/>
          <w:szCs w:val="22"/>
          <w:lang w:val="sr-Cyrl-RS"/>
        </w:rPr>
        <w:t>, рачун број ______________________.</w:t>
      </w:r>
    </w:p>
    <w:p w14:paraId="4BED7A5C" w14:textId="7FBF3B0F" w:rsidR="005562AA" w:rsidRPr="003A39EF" w:rsidRDefault="005562AA" w:rsidP="005562AA">
      <w:pPr>
        <w:suppressAutoHyphens w:val="0"/>
        <w:spacing w:line="240" w:lineRule="auto"/>
        <w:ind w:firstLine="708"/>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-Подизвођач </w:t>
      </w:r>
      <w:r w:rsidR="003D65F9" w:rsidRPr="003A39EF">
        <w:rPr>
          <w:rFonts w:asciiTheme="minorHAnsi" w:hAnsiTheme="minorHAnsi" w:cstheme="minorHAnsi"/>
          <w:bCs/>
          <w:iCs/>
          <w:sz w:val="22"/>
          <w:szCs w:val="22"/>
          <w:lang w:val="sr-Cyrl-RS"/>
        </w:rPr>
        <w:t>______________________</w:t>
      </w:r>
      <w:r w:rsidRPr="003A39EF">
        <w:rPr>
          <w:rFonts w:asciiTheme="minorHAnsi" w:hAnsiTheme="minorHAnsi" w:cstheme="minorHAnsi"/>
          <w:bCs/>
          <w:iCs/>
          <w:sz w:val="22"/>
          <w:szCs w:val="22"/>
          <w:lang w:val="sr-Cyrl-RS"/>
        </w:rPr>
        <w:t xml:space="preserve">, извршиће послове у износу од </w:t>
      </w:r>
      <w:r w:rsidR="003D65F9" w:rsidRPr="003A39EF">
        <w:rPr>
          <w:rFonts w:asciiTheme="minorHAnsi" w:hAnsiTheme="minorHAnsi" w:cstheme="minorHAnsi"/>
          <w:bCs/>
          <w:iCs/>
          <w:sz w:val="22"/>
          <w:szCs w:val="22"/>
          <w:lang w:val="sr-Cyrl-RS"/>
        </w:rPr>
        <w:t>________________</w:t>
      </w:r>
      <w:r w:rsidRPr="003A39EF">
        <w:rPr>
          <w:rFonts w:asciiTheme="minorHAnsi" w:hAnsiTheme="minorHAnsi" w:cstheme="minorHAnsi"/>
          <w:bCs/>
          <w:iCs/>
          <w:sz w:val="22"/>
          <w:szCs w:val="22"/>
          <w:lang w:val="sr-Cyrl-RS"/>
        </w:rPr>
        <w:t xml:space="preserve"> динара без ПДВ, МБ</w:t>
      </w:r>
      <w:r w:rsidR="003D65F9" w:rsidRPr="003A39EF">
        <w:rPr>
          <w:rFonts w:asciiTheme="minorHAnsi" w:hAnsiTheme="minorHAnsi" w:cstheme="minorHAnsi"/>
          <w:bCs/>
          <w:iCs/>
          <w:sz w:val="22"/>
          <w:szCs w:val="22"/>
          <w:lang w:val="sr-Cyrl-RS"/>
        </w:rPr>
        <w:t xml:space="preserve"> ________</w:t>
      </w:r>
      <w:r w:rsidRPr="003A39EF">
        <w:rPr>
          <w:rFonts w:asciiTheme="minorHAnsi" w:hAnsiTheme="minorHAnsi" w:cstheme="minorHAnsi"/>
          <w:bCs/>
          <w:iCs/>
          <w:sz w:val="22"/>
          <w:szCs w:val="22"/>
          <w:lang w:val="sr-Cyrl-RS"/>
        </w:rPr>
        <w:t xml:space="preserve">, ПИБ </w:t>
      </w:r>
      <w:r w:rsidR="003D65F9" w:rsidRPr="003A39EF">
        <w:rPr>
          <w:rFonts w:asciiTheme="minorHAnsi" w:hAnsiTheme="minorHAnsi" w:cstheme="minorHAnsi"/>
          <w:bCs/>
          <w:iCs/>
          <w:sz w:val="22"/>
          <w:szCs w:val="22"/>
          <w:lang w:val="sr-Cyrl-RS"/>
        </w:rPr>
        <w:t>________</w:t>
      </w:r>
      <w:r w:rsidRPr="003A39EF">
        <w:rPr>
          <w:rFonts w:asciiTheme="minorHAnsi" w:hAnsiTheme="minorHAnsi" w:cstheme="minorHAnsi"/>
          <w:bCs/>
          <w:iCs/>
          <w:sz w:val="22"/>
          <w:szCs w:val="22"/>
          <w:lang w:val="sr-Cyrl-RS"/>
        </w:rPr>
        <w:t>, рачун број ______________________ (</w:t>
      </w:r>
      <w:r w:rsidRPr="003A39EF">
        <w:rPr>
          <w:rFonts w:asciiTheme="minorHAnsi" w:hAnsiTheme="minorHAnsi" w:cstheme="minorHAnsi"/>
          <w:bCs/>
          <w:i/>
          <w:iCs/>
          <w:sz w:val="22"/>
          <w:szCs w:val="22"/>
          <w:lang w:val="sr-Cyrl-RS"/>
        </w:rPr>
        <w:t xml:space="preserve">у случају да </w:t>
      </w:r>
      <w:r w:rsidRPr="003A39EF">
        <w:rPr>
          <w:rFonts w:asciiTheme="minorHAnsi" w:hAnsiTheme="minorHAnsi" w:cstheme="minorHAnsi"/>
          <w:bCs/>
          <w:i/>
          <w:iCs/>
          <w:sz w:val="22"/>
          <w:szCs w:val="22"/>
          <w:lang w:val="sr-Cyrl-RS"/>
        </w:rPr>
        <w:lastRenderedPageBreak/>
        <w:t xml:space="preserve">је </w:t>
      </w:r>
      <w:r w:rsidR="00037AFB" w:rsidRPr="003A39EF">
        <w:rPr>
          <w:rFonts w:asciiTheme="minorHAnsi" w:hAnsiTheme="minorHAnsi" w:cstheme="minorHAnsi"/>
          <w:bCs/>
          <w:i/>
          <w:iCs/>
          <w:sz w:val="22"/>
          <w:szCs w:val="22"/>
          <w:lang w:val="sr-Cyrl-RS"/>
        </w:rPr>
        <w:t>Извршилац</w:t>
      </w:r>
      <w:r w:rsidRPr="003A39EF">
        <w:rPr>
          <w:rFonts w:asciiTheme="minorHAnsi" w:hAnsiTheme="minorHAnsi" w:cstheme="minorHAnsi"/>
          <w:bCs/>
          <w:i/>
          <w:iCs/>
          <w:sz w:val="22"/>
          <w:szCs w:val="22"/>
          <w:lang w:val="sr-Cyrl-RS"/>
        </w:rPr>
        <w:t xml:space="preserve"> поднео понуду са подизвођачима са опцијом да се подизвођачу непосредно плати доспело потраживање за део уговора који је он извршио</w:t>
      </w:r>
      <w:r w:rsidRPr="003A39EF">
        <w:rPr>
          <w:rFonts w:asciiTheme="minorHAnsi" w:hAnsiTheme="minorHAnsi" w:cstheme="minorHAnsi"/>
          <w:bCs/>
          <w:iCs/>
          <w:sz w:val="22"/>
          <w:szCs w:val="22"/>
          <w:lang w:val="sr-Cyrl-RS"/>
        </w:rPr>
        <w:t>).</w:t>
      </w:r>
    </w:p>
    <w:p w14:paraId="66499B8B" w14:textId="77777777" w:rsidR="00037AFB" w:rsidRPr="003A39EF" w:rsidRDefault="00037AFB" w:rsidP="005562AA">
      <w:pPr>
        <w:suppressAutoHyphens w:val="0"/>
        <w:spacing w:line="240" w:lineRule="auto"/>
        <w:ind w:firstLine="708"/>
        <w:jc w:val="both"/>
        <w:rPr>
          <w:rFonts w:asciiTheme="minorHAnsi" w:hAnsiTheme="minorHAnsi" w:cstheme="minorHAnsi"/>
          <w:bCs/>
          <w:iCs/>
          <w:sz w:val="22"/>
          <w:szCs w:val="22"/>
          <w:lang w:val="sr-Cyrl-RS"/>
        </w:rPr>
      </w:pPr>
    </w:p>
    <w:p w14:paraId="707BEB4B" w14:textId="77777777" w:rsidR="005562AA" w:rsidRPr="003A39EF" w:rsidRDefault="005562AA" w:rsidP="005562AA">
      <w:pPr>
        <w:suppressAutoHyphens w:val="0"/>
        <w:spacing w:line="240" w:lineRule="auto"/>
        <w:ind w:firstLine="708"/>
        <w:jc w:val="both"/>
        <w:rPr>
          <w:rFonts w:asciiTheme="minorHAnsi" w:hAnsiTheme="minorHAnsi" w:cstheme="minorHAnsi"/>
          <w:bCs/>
          <w:iCs/>
          <w:sz w:val="22"/>
          <w:szCs w:val="22"/>
          <w:lang w:val="sr-Cyrl-CS"/>
        </w:rPr>
      </w:pPr>
      <w:r w:rsidRPr="003A39EF">
        <w:rPr>
          <w:rFonts w:asciiTheme="minorHAnsi" w:hAnsiTheme="minorHAnsi" w:cstheme="minorHAnsi"/>
          <w:bCs/>
          <w:iCs/>
          <w:sz w:val="22"/>
          <w:szCs w:val="22"/>
          <w:lang w:val="sr-Cyrl-CS"/>
        </w:rPr>
        <w:t>У случају групе привредних субјеката, сви чланови групе извршавају уговорене послове и заједнички и неограничено солидарно одговарају за извршење уговорених послова.</w:t>
      </w:r>
    </w:p>
    <w:p w14:paraId="027ED28F" w14:textId="77777777" w:rsidR="007853D1" w:rsidRPr="003A39EF" w:rsidRDefault="007853D1" w:rsidP="00181B1A">
      <w:pPr>
        <w:suppressAutoHyphens w:val="0"/>
        <w:spacing w:line="240" w:lineRule="auto"/>
        <w:jc w:val="both"/>
        <w:rPr>
          <w:rFonts w:asciiTheme="minorHAnsi" w:hAnsiTheme="minorHAnsi" w:cstheme="minorHAnsi"/>
          <w:b/>
          <w:bCs/>
          <w:iCs/>
          <w:sz w:val="22"/>
          <w:szCs w:val="22"/>
          <w:lang w:val="sr-Cyrl-RS"/>
        </w:rPr>
      </w:pPr>
    </w:p>
    <w:p w14:paraId="59E7B9C6" w14:textId="77777777" w:rsidR="00181B1A" w:rsidRPr="003A39EF" w:rsidRDefault="00181B1A" w:rsidP="00181B1A">
      <w:p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
          <w:bCs/>
          <w:iCs/>
          <w:sz w:val="22"/>
          <w:szCs w:val="22"/>
          <w:lang w:val="sr-Cyrl-RS"/>
        </w:rPr>
        <w:t>Цена</w:t>
      </w:r>
    </w:p>
    <w:p w14:paraId="29CEC7BC" w14:textId="77777777" w:rsidR="00181B1A" w:rsidRPr="003A39EF" w:rsidRDefault="00181B1A" w:rsidP="00181B1A">
      <w:pPr>
        <w:suppressAutoHyphens w:val="0"/>
        <w:spacing w:line="240" w:lineRule="auto"/>
        <w:jc w:val="center"/>
        <w:rPr>
          <w:rFonts w:asciiTheme="minorHAnsi" w:hAnsiTheme="minorHAnsi" w:cstheme="minorHAnsi"/>
          <w:b/>
          <w:bCs/>
          <w:iCs/>
          <w:sz w:val="22"/>
          <w:szCs w:val="22"/>
          <w:lang w:val="sr-Cyrl-RS"/>
        </w:rPr>
      </w:pPr>
      <w:r w:rsidRPr="003A39EF">
        <w:rPr>
          <w:rFonts w:asciiTheme="minorHAnsi" w:hAnsiTheme="minorHAnsi" w:cstheme="minorHAnsi"/>
          <w:b/>
          <w:bCs/>
          <w:iCs/>
          <w:sz w:val="22"/>
          <w:szCs w:val="22"/>
          <w:lang w:val="sr-Cyrl-RS"/>
        </w:rPr>
        <w:t>Члан 2.</w:t>
      </w:r>
    </w:p>
    <w:p w14:paraId="23161CEF" w14:textId="566072D8" w:rsidR="0023195B" w:rsidRPr="003A39EF" w:rsidRDefault="00181B1A" w:rsidP="0023195B">
      <w:pPr>
        <w:suppressAutoHyphens w:val="0"/>
        <w:spacing w:line="240" w:lineRule="auto"/>
        <w:ind w:firstLine="708"/>
        <w:jc w:val="both"/>
        <w:rPr>
          <w:rFonts w:asciiTheme="minorHAnsi" w:hAnsiTheme="minorHAnsi" w:cstheme="minorHAnsi"/>
          <w:bCs/>
          <w:iCs/>
          <w:sz w:val="22"/>
          <w:szCs w:val="22"/>
          <w:lang w:val="sr-Cyrl-CS"/>
        </w:rPr>
      </w:pPr>
      <w:r w:rsidRPr="003A39EF">
        <w:rPr>
          <w:rFonts w:asciiTheme="minorHAnsi" w:hAnsiTheme="minorHAnsi" w:cstheme="minorHAnsi"/>
          <w:bCs/>
          <w:iCs/>
          <w:sz w:val="22"/>
          <w:szCs w:val="22"/>
          <w:lang w:val="sr-Cyrl-RS"/>
        </w:rPr>
        <w:t xml:space="preserve">Уговорне стране сагласно утврђују да се уговорена вредност дефинише на бази укупне уговорене цене услуге садржане у </w:t>
      </w:r>
      <w:r w:rsidR="00037AFB" w:rsidRPr="003A39EF">
        <w:rPr>
          <w:rFonts w:asciiTheme="minorHAnsi" w:hAnsiTheme="minorHAnsi" w:cstheme="minorHAnsi"/>
          <w:bCs/>
          <w:iCs/>
          <w:sz w:val="22"/>
          <w:szCs w:val="22"/>
          <w:lang w:val="sr-Cyrl-CS"/>
        </w:rPr>
        <w:t>обрасцу</w:t>
      </w:r>
      <w:r w:rsidRPr="003A39EF">
        <w:rPr>
          <w:rFonts w:asciiTheme="minorHAnsi" w:hAnsiTheme="minorHAnsi" w:cstheme="minorHAnsi"/>
          <w:bCs/>
          <w:iCs/>
          <w:sz w:val="22"/>
          <w:szCs w:val="22"/>
          <w:lang w:val="sr-Cyrl-CS"/>
        </w:rPr>
        <w:t xml:space="preserve"> структур</w:t>
      </w:r>
      <w:r w:rsidR="00037AFB" w:rsidRPr="003A39EF">
        <w:rPr>
          <w:rFonts w:asciiTheme="minorHAnsi" w:hAnsiTheme="minorHAnsi" w:cstheme="minorHAnsi"/>
          <w:bCs/>
          <w:iCs/>
          <w:sz w:val="22"/>
          <w:szCs w:val="22"/>
          <w:lang w:val="sr-Cyrl-CS"/>
        </w:rPr>
        <w:t>е</w:t>
      </w:r>
      <w:r w:rsidRPr="003A39EF">
        <w:rPr>
          <w:rFonts w:asciiTheme="minorHAnsi" w:hAnsiTheme="minorHAnsi" w:cstheme="minorHAnsi"/>
          <w:bCs/>
          <w:iCs/>
          <w:sz w:val="22"/>
          <w:szCs w:val="22"/>
          <w:lang w:val="sr-Cyrl-CS"/>
        </w:rPr>
        <w:t xml:space="preserve"> цене</w:t>
      </w:r>
      <w:r w:rsidR="00037AFB" w:rsidRPr="003A39EF">
        <w:rPr>
          <w:rFonts w:asciiTheme="minorHAnsi" w:hAnsiTheme="minorHAnsi" w:cstheme="minorHAnsi"/>
          <w:bCs/>
          <w:iCs/>
          <w:sz w:val="22"/>
          <w:szCs w:val="22"/>
          <w:lang w:val="sr-Cyrl-CS"/>
        </w:rPr>
        <w:t xml:space="preserve"> и понуди извшиоца, који чине саставни део овог уговора</w:t>
      </w:r>
      <w:r w:rsidR="0023195B" w:rsidRPr="003A39EF">
        <w:rPr>
          <w:rFonts w:asciiTheme="minorHAnsi" w:hAnsiTheme="minorHAnsi" w:cstheme="minorHAnsi"/>
          <w:bCs/>
          <w:iCs/>
          <w:sz w:val="22"/>
          <w:szCs w:val="22"/>
          <w:lang w:val="sr-Cyrl-CS"/>
        </w:rPr>
        <w:t xml:space="preserve"> и иста износи _________________  динара без ПДВ-а, односно ________________ динара са ПДВ-ом. </w:t>
      </w:r>
      <w:r w:rsidRPr="003A39EF">
        <w:rPr>
          <w:rFonts w:asciiTheme="minorHAnsi" w:hAnsiTheme="minorHAnsi" w:cstheme="minorHAnsi"/>
          <w:bCs/>
          <w:iCs/>
          <w:sz w:val="22"/>
          <w:szCs w:val="22"/>
          <w:lang w:val="sr-Cyrl-CS"/>
        </w:rPr>
        <w:t xml:space="preserve"> </w:t>
      </w:r>
      <w:r w:rsidR="0023195B" w:rsidRPr="003A39EF">
        <w:rPr>
          <w:rFonts w:asciiTheme="minorHAnsi" w:hAnsiTheme="minorHAnsi" w:cstheme="minorHAnsi"/>
          <w:bCs/>
          <w:iCs/>
          <w:sz w:val="22"/>
          <w:szCs w:val="22"/>
          <w:lang w:val="sr-Cyrl-CS"/>
        </w:rPr>
        <w:t xml:space="preserve">Укупна вредност ПДВ </w:t>
      </w:r>
      <w:r w:rsidR="0023195B" w:rsidRPr="003A39EF">
        <w:rPr>
          <w:rFonts w:asciiTheme="minorHAnsi" w:hAnsiTheme="minorHAnsi" w:cstheme="minorHAnsi"/>
          <w:bCs/>
          <w:iCs/>
          <w:sz w:val="22"/>
          <w:szCs w:val="22"/>
          <w:lang w:val="sr-Cyrl-RS"/>
        </w:rPr>
        <w:t>за предметну услугу</w:t>
      </w:r>
      <w:r w:rsidR="0023195B" w:rsidRPr="003A39EF">
        <w:rPr>
          <w:rFonts w:asciiTheme="minorHAnsi" w:hAnsiTheme="minorHAnsi" w:cstheme="minorHAnsi"/>
          <w:bCs/>
          <w:iCs/>
          <w:sz w:val="22"/>
          <w:szCs w:val="22"/>
          <w:lang w:val="sr-Cyrl-CS"/>
        </w:rPr>
        <w:t xml:space="preserve"> износи _____________ динара.</w:t>
      </w:r>
    </w:p>
    <w:p w14:paraId="7CD132DD" w14:textId="2260C834" w:rsidR="00181B1A" w:rsidRPr="003A39EF" w:rsidRDefault="00181B1A" w:rsidP="00037AFB">
      <w:pPr>
        <w:suppressAutoHyphens w:val="0"/>
        <w:spacing w:line="240" w:lineRule="auto"/>
        <w:ind w:firstLine="567"/>
        <w:jc w:val="both"/>
        <w:rPr>
          <w:rFonts w:asciiTheme="minorHAnsi" w:hAnsiTheme="minorHAnsi" w:cstheme="minorHAnsi"/>
          <w:bCs/>
          <w:iCs/>
          <w:sz w:val="22"/>
          <w:szCs w:val="22"/>
          <w:lang w:val="sr-Cyrl-CS"/>
        </w:rPr>
      </w:pPr>
    </w:p>
    <w:p w14:paraId="46789750" w14:textId="6E64B8FD" w:rsidR="005562AA" w:rsidRPr="003A39EF" w:rsidRDefault="005562AA" w:rsidP="005562AA">
      <w:pPr>
        <w:suppressAutoHyphens w:val="0"/>
        <w:spacing w:line="240" w:lineRule="auto"/>
        <w:jc w:val="both"/>
        <w:rPr>
          <w:rFonts w:asciiTheme="minorHAnsi" w:hAnsiTheme="minorHAnsi" w:cstheme="minorHAnsi"/>
          <w:bCs/>
          <w:iCs/>
          <w:sz w:val="22"/>
          <w:szCs w:val="22"/>
          <w:lang w:val="sr-Cyrl-CS"/>
        </w:rPr>
      </w:pPr>
      <w:r w:rsidRPr="003A39EF">
        <w:rPr>
          <w:rFonts w:asciiTheme="minorHAnsi" w:hAnsiTheme="minorHAnsi" w:cstheme="minorHAnsi"/>
          <w:bCs/>
          <w:iCs/>
          <w:sz w:val="22"/>
          <w:szCs w:val="22"/>
          <w:lang w:val="sr-Cyrl-RS"/>
        </w:rPr>
        <w:t xml:space="preserve">          </w:t>
      </w:r>
      <w:r w:rsidR="00037AFB" w:rsidRPr="003A39EF">
        <w:rPr>
          <w:rFonts w:asciiTheme="minorHAnsi" w:hAnsiTheme="minorHAnsi" w:cstheme="minorHAnsi"/>
          <w:bCs/>
          <w:iCs/>
          <w:sz w:val="22"/>
          <w:szCs w:val="22"/>
          <w:lang w:val="ru-RU"/>
        </w:rPr>
        <w:t>Извршилац</w:t>
      </w:r>
      <w:r w:rsidRPr="003A39EF">
        <w:rPr>
          <w:rFonts w:asciiTheme="minorHAnsi" w:hAnsiTheme="minorHAnsi" w:cstheme="minorHAnsi"/>
          <w:bCs/>
          <w:iCs/>
          <w:sz w:val="22"/>
          <w:szCs w:val="22"/>
          <w:lang w:val="ru-RU"/>
        </w:rPr>
        <w:t xml:space="preserve"> је сагласан да је сагледао обим и врсту предметног посла, </w:t>
      </w:r>
      <w:bookmarkStart w:id="3" w:name="_Hlk65145437"/>
      <w:r w:rsidRPr="003A39EF">
        <w:rPr>
          <w:rFonts w:asciiTheme="minorHAnsi" w:hAnsiTheme="minorHAnsi" w:cstheme="minorHAnsi"/>
          <w:bCs/>
          <w:iCs/>
          <w:sz w:val="22"/>
          <w:szCs w:val="22"/>
          <w:lang w:val="ru-RU"/>
        </w:rPr>
        <w:t xml:space="preserve">прегледао и проверио </w:t>
      </w:r>
      <w:r w:rsidRPr="003A39EF">
        <w:rPr>
          <w:rFonts w:asciiTheme="minorHAnsi" w:hAnsiTheme="minorHAnsi" w:cstheme="minorHAnsi"/>
          <w:bCs/>
          <w:iCs/>
          <w:sz w:val="22"/>
          <w:szCs w:val="22"/>
          <w:lang w:val="sr-Cyrl-RS"/>
        </w:rPr>
        <w:t xml:space="preserve">локацију </w:t>
      </w:r>
      <w:bookmarkEnd w:id="3"/>
      <w:r w:rsidR="00037AFB" w:rsidRPr="003A39EF">
        <w:rPr>
          <w:rFonts w:asciiTheme="minorHAnsi" w:hAnsiTheme="minorHAnsi" w:cstheme="minorHAnsi"/>
          <w:bCs/>
          <w:iCs/>
          <w:sz w:val="22"/>
          <w:szCs w:val="22"/>
          <w:lang w:val="sr-Cyrl-RS"/>
        </w:rPr>
        <w:t>која је предмет пројектног задатка</w:t>
      </w:r>
      <w:r w:rsidRPr="003A39EF">
        <w:rPr>
          <w:rFonts w:asciiTheme="minorHAnsi" w:hAnsiTheme="minorHAnsi" w:cstheme="minorHAnsi"/>
          <w:bCs/>
          <w:iCs/>
          <w:sz w:val="22"/>
          <w:szCs w:val="22"/>
          <w:lang w:val="ru-RU"/>
        </w:rPr>
        <w:t xml:space="preserve">, и прикупио све расположиве информације, да је проценио обим и природу </w:t>
      </w:r>
      <w:r w:rsidR="0023195B" w:rsidRPr="003A39EF">
        <w:rPr>
          <w:rFonts w:asciiTheme="minorHAnsi" w:hAnsiTheme="minorHAnsi" w:cstheme="minorHAnsi"/>
          <w:bCs/>
          <w:iCs/>
          <w:sz w:val="22"/>
          <w:szCs w:val="22"/>
          <w:lang w:val="ru-RU"/>
        </w:rPr>
        <w:t>предметне услуге</w:t>
      </w:r>
      <w:r w:rsidRPr="003A39EF">
        <w:rPr>
          <w:rFonts w:asciiTheme="minorHAnsi" w:hAnsiTheme="minorHAnsi" w:cstheme="minorHAnsi"/>
          <w:bCs/>
          <w:iCs/>
          <w:sz w:val="22"/>
          <w:szCs w:val="22"/>
          <w:lang w:val="ru-RU"/>
        </w:rPr>
        <w:t xml:space="preserve">, као и све остале околности које су од утицаја за </w:t>
      </w:r>
      <w:r w:rsidR="0023195B" w:rsidRPr="003A39EF">
        <w:rPr>
          <w:rFonts w:asciiTheme="minorHAnsi" w:hAnsiTheme="minorHAnsi" w:cstheme="minorHAnsi"/>
          <w:bCs/>
          <w:iCs/>
          <w:sz w:val="22"/>
          <w:szCs w:val="22"/>
          <w:lang w:val="ru-RU"/>
        </w:rPr>
        <w:t>извршење предмета ове јавне набавке</w:t>
      </w:r>
      <w:r w:rsidRPr="003A39EF">
        <w:rPr>
          <w:rFonts w:asciiTheme="minorHAnsi" w:hAnsiTheme="minorHAnsi" w:cstheme="minorHAnsi"/>
          <w:bCs/>
          <w:iCs/>
          <w:sz w:val="22"/>
          <w:szCs w:val="22"/>
          <w:lang w:val="ru-RU"/>
        </w:rPr>
        <w:t xml:space="preserve">, да је извршио увид у </w:t>
      </w:r>
      <w:r w:rsidR="0023195B" w:rsidRPr="003A39EF">
        <w:rPr>
          <w:rFonts w:asciiTheme="minorHAnsi" w:hAnsiTheme="minorHAnsi" w:cstheme="minorHAnsi"/>
          <w:bCs/>
          <w:iCs/>
          <w:sz w:val="22"/>
          <w:szCs w:val="22"/>
          <w:lang w:val="ru-RU"/>
        </w:rPr>
        <w:t xml:space="preserve">потребне </w:t>
      </w:r>
      <w:r w:rsidRPr="003A39EF">
        <w:rPr>
          <w:rFonts w:asciiTheme="minorHAnsi" w:hAnsiTheme="minorHAnsi" w:cstheme="minorHAnsi"/>
          <w:bCs/>
          <w:iCs/>
          <w:sz w:val="22"/>
          <w:szCs w:val="22"/>
          <w:lang w:val="ru-RU"/>
        </w:rPr>
        <w:t xml:space="preserve">податке из катастра </w:t>
      </w:r>
      <w:r w:rsidR="0023195B" w:rsidRPr="003A39EF">
        <w:rPr>
          <w:rFonts w:asciiTheme="minorHAnsi" w:hAnsiTheme="minorHAnsi" w:cstheme="minorHAnsi"/>
          <w:bCs/>
          <w:iCs/>
          <w:sz w:val="22"/>
          <w:szCs w:val="22"/>
          <w:lang w:val="ru-RU"/>
        </w:rPr>
        <w:t>непокретности</w:t>
      </w:r>
      <w:r w:rsidRPr="003A39EF">
        <w:rPr>
          <w:rFonts w:asciiTheme="minorHAnsi" w:hAnsiTheme="minorHAnsi" w:cstheme="minorHAnsi"/>
          <w:bCs/>
          <w:iCs/>
          <w:sz w:val="22"/>
          <w:szCs w:val="22"/>
          <w:lang w:val="ru-RU"/>
        </w:rPr>
        <w:t>, као и преглед комплетне конкурсне документације</w:t>
      </w:r>
      <w:r w:rsidRPr="003A39EF">
        <w:rPr>
          <w:rFonts w:asciiTheme="minorHAnsi" w:hAnsiTheme="minorHAnsi" w:cstheme="minorHAnsi"/>
          <w:bCs/>
          <w:iCs/>
          <w:sz w:val="22"/>
          <w:szCs w:val="22"/>
          <w:lang w:val="sr-Cyrl-CS"/>
        </w:rPr>
        <w:t>.</w:t>
      </w:r>
    </w:p>
    <w:p w14:paraId="1B51BC18" w14:textId="57FBE01D" w:rsidR="005562AA" w:rsidRPr="003A39EF" w:rsidRDefault="005562AA" w:rsidP="005562AA">
      <w:p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        </w:t>
      </w:r>
      <w:r w:rsidRPr="003A39EF">
        <w:rPr>
          <w:rFonts w:asciiTheme="minorHAnsi" w:hAnsiTheme="minorHAnsi" w:cstheme="minorHAnsi"/>
          <w:bCs/>
          <w:iCs/>
          <w:sz w:val="22"/>
          <w:szCs w:val="22"/>
          <w:lang w:val="sr-Cyrl-RS"/>
        </w:rPr>
        <w:tab/>
      </w:r>
      <w:r w:rsidR="00037AFB" w:rsidRPr="003A39EF">
        <w:rPr>
          <w:rFonts w:asciiTheme="minorHAnsi" w:hAnsiTheme="minorHAnsi" w:cstheme="minorHAnsi"/>
          <w:bCs/>
          <w:iCs/>
          <w:sz w:val="22"/>
          <w:szCs w:val="22"/>
          <w:lang w:val="sr-Cyrl-RS"/>
        </w:rPr>
        <w:t>Извршилац</w:t>
      </w:r>
      <w:r w:rsidRPr="003A39EF">
        <w:rPr>
          <w:rFonts w:asciiTheme="minorHAnsi" w:hAnsiTheme="minorHAnsi" w:cstheme="minorHAnsi"/>
          <w:bCs/>
          <w:iCs/>
          <w:sz w:val="22"/>
          <w:szCs w:val="22"/>
          <w:lang w:val="sr-Cyrl-RS"/>
        </w:rPr>
        <w:t xml:space="preserve"> је сагласан да је у потпуности упознат са напред наведеним и да </w:t>
      </w:r>
      <w:r w:rsidR="0023195B" w:rsidRPr="003A39EF">
        <w:rPr>
          <w:rFonts w:asciiTheme="minorHAnsi" w:hAnsiTheme="minorHAnsi" w:cstheme="minorHAnsi"/>
          <w:bCs/>
          <w:iCs/>
          <w:sz w:val="22"/>
          <w:szCs w:val="22"/>
          <w:lang w:val="sr-Cyrl-RS"/>
        </w:rPr>
        <w:t>предметну услугу</w:t>
      </w:r>
      <w:r w:rsidRPr="003A39EF">
        <w:rPr>
          <w:rFonts w:asciiTheme="minorHAnsi" w:hAnsiTheme="minorHAnsi" w:cstheme="minorHAnsi"/>
          <w:bCs/>
          <w:iCs/>
          <w:sz w:val="22"/>
          <w:szCs w:val="22"/>
          <w:lang w:val="sr-Cyrl-RS"/>
        </w:rPr>
        <w:t xml:space="preserve"> може извести стручно и квалитетно, у уговореном року и по уговореној цени. </w:t>
      </w:r>
    </w:p>
    <w:p w14:paraId="29A9AB01" w14:textId="57F6A37E" w:rsidR="005562AA" w:rsidRPr="003A39EF" w:rsidRDefault="005562AA" w:rsidP="005562AA">
      <w:p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      </w:t>
      </w:r>
      <w:r w:rsidRPr="003A39EF">
        <w:rPr>
          <w:rFonts w:asciiTheme="minorHAnsi" w:hAnsiTheme="minorHAnsi" w:cstheme="minorHAnsi"/>
          <w:bCs/>
          <w:iCs/>
          <w:sz w:val="22"/>
          <w:szCs w:val="22"/>
          <w:lang w:val="sr-Cyrl-RS"/>
        </w:rPr>
        <w:tab/>
      </w:r>
      <w:r w:rsidR="00037AFB" w:rsidRPr="003A39EF">
        <w:rPr>
          <w:rFonts w:asciiTheme="minorHAnsi" w:hAnsiTheme="minorHAnsi" w:cstheme="minorHAnsi"/>
          <w:bCs/>
          <w:iCs/>
          <w:sz w:val="22"/>
          <w:szCs w:val="22"/>
          <w:lang w:val="sr-Cyrl-RS"/>
        </w:rPr>
        <w:t>Извршилац</w:t>
      </w:r>
      <w:r w:rsidRPr="003A39EF">
        <w:rPr>
          <w:rFonts w:asciiTheme="minorHAnsi" w:hAnsiTheme="minorHAnsi" w:cstheme="minorHAnsi"/>
          <w:bCs/>
          <w:iCs/>
          <w:sz w:val="22"/>
          <w:szCs w:val="22"/>
          <w:lang w:val="sr-Cyrl-RS"/>
        </w:rPr>
        <w:t xml:space="preserve"> је сагласан да је добио све информације које су сваком искусном </w:t>
      </w:r>
      <w:r w:rsidR="00037AFB" w:rsidRPr="003A39EF">
        <w:rPr>
          <w:rFonts w:asciiTheme="minorHAnsi" w:hAnsiTheme="minorHAnsi" w:cstheme="minorHAnsi"/>
          <w:bCs/>
          <w:iCs/>
          <w:sz w:val="22"/>
          <w:szCs w:val="22"/>
          <w:lang w:val="sr-Cyrl-RS"/>
        </w:rPr>
        <w:t>Изврши</w:t>
      </w:r>
      <w:r w:rsidR="00564D8F" w:rsidRPr="003A39EF">
        <w:rPr>
          <w:rFonts w:asciiTheme="minorHAnsi" w:hAnsiTheme="minorHAnsi" w:cstheme="minorHAnsi"/>
          <w:bCs/>
          <w:iCs/>
          <w:sz w:val="22"/>
          <w:szCs w:val="22"/>
          <w:lang w:val="sr-Cyrl-RS"/>
        </w:rPr>
        <w:t>оц</w:t>
      </w:r>
      <w:r w:rsidRPr="003A39EF">
        <w:rPr>
          <w:rFonts w:asciiTheme="minorHAnsi" w:hAnsiTheme="minorHAnsi" w:cstheme="minorHAnsi"/>
          <w:bCs/>
          <w:iCs/>
          <w:sz w:val="22"/>
          <w:szCs w:val="22"/>
          <w:lang w:val="sr-Cyrl-RS"/>
        </w:rPr>
        <w:t>у потребне у погледу ризика, непредвиђених расхода и свих других околности које могу да утичу или се могу одразити на</w:t>
      </w:r>
      <w:r w:rsidR="0023195B" w:rsidRPr="003A39EF">
        <w:rPr>
          <w:rFonts w:asciiTheme="minorHAnsi" w:hAnsiTheme="minorHAnsi" w:cstheme="minorHAnsi"/>
          <w:bCs/>
          <w:iCs/>
          <w:sz w:val="22"/>
          <w:szCs w:val="22"/>
          <w:lang w:val="sr-Cyrl-RS"/>
        </w:rPr>
        <w:t xml:space="preserve"> изв</w:t>
      </w:r>
      <w:r w:rsidR="00975D54" w:rsidRPr="003A39EF">
        <w:rPr>
          <w:rFonts w:asciiTheme="minorHAnsi" w:hAnsiTheme="minorHAnsi" w:cstheme="minorHAnsi"/>
          <w:bCs/>
          <w:iCs/>
          <w:sz w:val="22"/>
          <w:szCs w:val="22"/>
          <w:lang w:val="sr-Cyrl-RS"/>
        </w:rPr>
        <w:t>р</w:t>
      </w:r>
      <w:r w:rsidR="0023195B" w:rsidRPr="003A39EF">
        <w:rPr>
          <w:rFonts w:asciiTheme="minorHAnsi" w:hAnsiTheme="minorHAnsi" w:cstheme="minorHAnsi"/>
          <w:bCs/>
          <w:iCs/>
          <w:sz w:val="22"/>
          <w:szCs w:val="22"/>
          <w:lang w:val="sr-Cyrl-RS"/>
        </w:rPr>
        <w:t>шење</w:t>
      </w:r>
      <w:r w:rsidRPr="003A39EF">
        <w:rPr>
          <w:rFonts w:asciiTheme="minorHAnsi" w:hAnsiTheme="minorHAnsi" w:cstheme="minorHAnsi"/>
          <w:bCs/>
          <w:iCs/>
          <w:sz w:val="22"/>
          <w:szCs w:val="22"/>
          <w:lang w:val="sr-Cyrl-RS"/>
        </w:rPr>
        <w:t xml:space="preserve"> </w:t>
      </w:r>
      <w:r w:rsidR="0023195B" w:rsidRPr="003A39EF">
        <w:rPr>
          <w:rFonts w:asciiTheme="minorHAnsi" w:hAnsiTheme="minorHAnsi" w:cstheme="minorHAnsi"/>
          <w:bCs/>
          <w:iCs/>
          <w:sz w:val="22"/>
          <w:szCs w:val="22"/>
          <w:lang w:val="sr-Cyrl-RS"/>
        </w:rPr>
        <w:t>предметне услуге</w:t>
      </w:r>
      <w:r w:rsidRPr="003A39EF">
        <w:rPr>
          <w:rFonts w:asciiTheme="minorHAnsi" w:hAnsiTheme="minorHAnsi" w:cstheme="minorHAnsi"/>
          <w:bCs/>
          <w:iCs/>
          <w:sz w:val="22"/>
          <w:szCs w:val="22"/>
          <w:lang w:val="sr-Cyrl-RS"/>
        </w:rPr>
        <w:t>.</w:t>
      </w:r>
    </w:p>
    <w:p w14:paraId="1D17571C" w14:textId="77777777" w:rsidR="00181B1A" w:rsidRPr="003A39EF" w:rsidRDefault="00181B1A" w:rsidP="00181B1A">
      <w:pPr>
        <w:suppressAutoHyphens w:val="0"/>
        <w:spacing w:line="240" w:lineRule="auto"/>
        <w:jc w:val="both"/>
        <w:rPr>
          <w:rFonts w:asciiTheme="minorHAnsi" w:hAnsiTheme="minorHAnsi" w:cstheme="minorHAnsi"/>
          <w:bCs/>
          <w:iCs/>
          <w:sz w:val="22"/>
          <w:szCs w:val="22"/>
          <w:lang w:val="sr-Cyrl-RS"/>
        </w:rPr>
      </w:pPr>
    </w:p>
    <w:p w14:paraId="23759F7C" w14:textId="77777777" w:rsidR="00181B1A" w:rsidRPr="003A39EF" w:rsidRDefault="00181B1A" w:rsidP="00181B1A">
      <w:pPr>
        <w:suppressAutoHyphens w:val="0"/>
        <w:spacing w:line="240" w:lineRule="auto"/>
        <w:jc w:val="center"/>
        <w:rPr>
          <w:rFonts w:asciiTheme="minorHAnsi" w:hAnsiTheme="minorHAnsi" w:cstheme="minorHAnsi"/>
          <w:b/>
          <w:bCs/>
          <w:iCs/>
          <w:sz w:val="22"/>
          <w:szCs w:val="22"/>
          <w:lang w:val="sr-Cyrl-RS"/>
        </w:rPr>
      </w:pPr>
      <w:r w:rsidRPr="003A39EF">
        <w:rPr>
          <w:rFonts w:asciiTheme="minorHAnsi" w:hAnsiTheme="minorHAnsi" w:cstheme="minorHAnsi"/>
          <w:b/>
          <w:bCs/>
          <w:iCs/>
          <w:sz w:val="22"/>
          <w:szCs w:val="22"/>
          <w:lang w:val="sr-Cyrl-RS"/>
        </w:rPr>
        <w:t>Члан 3.</w:t>
      </w:r>
    </w:p>
    <w:p w14:paraId="5C3D53CC" w14:textId="605164DD" w:rsidR="00181B1A" w:rsidRPr="003A39EF" w:rsidRDefault="00181B1A" w:rsidP="0097231B">
      <w:p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ab/>
      </w:r>
    </w:p>
    <w:p w14:paraId="37C48DB4" w14:textId="54A66126" w:rsidR="00181B1A" w:rsidRPr="003A39EF" w:rsidRDefault="00181B1A" w:rsidP="00181B1A">
      <w:pPr>
        <w:suppressAutoHyphens w:val="0"/>
        <w:spacing w:line="240" w:lineRule="auto"/>
        <w:ind w:firstLine="708"/>
        <w:jc w:val="both"/>
        <w:rPr>
          <w:rFonts w:asciiTheme="minorHAnsi" w:hAnsiTheme="minorHAnsi" w:cstheme="minorHAnsi"/>
          <w:bCs/>
          <w:iCs/>
          <w:sz w:val="22"/>
          <w:szCs w:val="22"/>
          <w:lang w:val="sr-Cyrl-CS"/>
        </w:rPr>
      </w:pPr>
      <w:r w:rsidRPr="003A39EF">
        <w:rPr>
          <w:rFonts w:asciiTheme="minorHAnsi" w:hAnsiTheme="minorHAnsi" w:cstheme="minorHAnsi"/>
          <w:bCs/>
          <w:iCs/>
          <w:sz w:val="22"/>
          <w:szCs w:val="22"/>
          <w:lang w:val="sr-Cyrl-RS"/>
        </w:rPr>
        <w:t>Обвезник пореза на додату вредност се утврђује у складу са Законом о порезу на додату вредност, а стопа ПДВ</w:t>
      </w:r>
      <w:r w:rsidRPr="003A39EF">
        <w:rPr>
          <w:rFonts w:asciiTheme="minorHAnsi" w:hAnsiTheme="minorHAnsi" w:cstheme="minorHAnsi"/>
          <w:bCs/>
          <w:iCs/>
          <w:sz w:val="22"/>
          <w:szCs w:val="22"/>
          <w:lang w:val="sr-Cyrl-CS"/>
        </w:rPr>
        <w:t xml:space="preserve"> </w:t>
      </w:r>
      <w:r w:rsidRPr="003A39EF">
        <w:rPr>
          <w:rFonts w:asciiTheme="minorHAnsi" w:hAnsiTheme="minorHAnsi" w:cstheme="minorHAnsi"/>
          <w:bCs/>
          <w:iCs/>
          <w:sz w:val="22"/>
          <w:szCs w:val="22"/>
          <w:lang w:val="sr-Cyrl-RS"/>
        </w:rPr>
        <w:t xml:space="preserve">на основу важећег Закона о порезу на додату вредност на дан испостављања </w:t>
      </w:r>
      <w:r w:rsidR="0097231B" w:rsidRPr="003A39EF">
        <w:rPr>
          <w:rFonts w:asciiTheme="minorHAnsi" w:hAnsiTheme="minorHAnsi" w:cstheme="minorHAnsi"/>
          <w:bCs/>
          <w:iCs/>
          <w:sz w:val="22"/>
          <w:szCs w:val="22"/>
          <w:lang w:val="sr-Cyrl-RS"/>
        </w:rPr>
        <w:t>фактуре</w:t>
      </w:r>
      <w:r w:rsidRPr="003A39EF">
        <w:rPr>
          <w:rFonts w:asciiTheme="minorHAnsi" w:hAnsiTheme="minorHAnsi" w:cstheme="minorHAnsi"/>
          <w:bCs/>
          <w:iCs/>
          <w:sz w:val="22"/>
          <w:szCs w:val="22"/>
          <w:lang w:val="sr-Cyrl-CS"/>
        </w:rPr>
        <w:t>.</w:t>
      </w:r>
    </w:p>
    <w:p w14:paraId="7F0D7BF6" w14:textId="415C591C" w:rsidR="007853D1" w:rsidRPr="003A39EF" w:rsidRDefault="00037AFB" w:rsidP="007853D1">
      <w:pPr>
        <w:suppressAutoHyphens w:val="0"/>
        <w:spacing w:line="240" w:lineRule="auto"/>
        <w:ind w:firstLine="708"/>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Извршилац</w:t>
      </w:r>
      <w:r w:rsidR="005562AA" w:rsidRPr="003A39EF">
        <w:rPr>
          <w:rFonts w:asciiTheme="minorHAnsi" w:hAnsiTheme="minorHAnsi" w:cstheme="minorHAnsi"/>
          <w:bCs/>
          <w:iCs/>
          <w:sz w:val="22"/>
          <w:szCs w:val="22"/>
          <w:lang w:val="sr-Cyrl-CS"/>
        </w:rPr>
        <w:t xml:space="preserve"> </w:t>
      </w:r>
      <w:r w:rsidR="005562AA" w:rsidRPr="003A39EF">
        <w:rPr>
          <w:rFonts w:asciiTheme="minorHAnsi" w:hAnsiTheme="minorHAnsi" w:cstheme="minorHAnsi"/>
          <w:bCs/>
          <w:iCs/>
          <w:sz w:val="22"/>
          <w:szCs w:val="22"/>
          <w:lang w:val="sr-Cyrl-RS"/>
        </w:rPr>
        <w:t xml:space="preserve">и/или подизвођач </w:t>
      </w:r>
      <w:r w:rsidR="005562AA" w:rsidRPr="003A39EF">
        <w:rPr>
          <w:rFonts w:asciiTheme="minorHAnsi" w:hAnsiTheme="minorHAnsi" w:cstheme="minorHAnsi"/>
          <w:bCs/>
          <w:i/>
          <w:iCs/>
          <w:sz w:val="22"/>
          <w:szCs w:val="22"/>
          <w:lang w:val="sr-Cyrl-RS"/>
        </w:rPr>
        <w:t>(у случају да су се изјаснили да се директно врши уплата извршеног посла на рачун подизвођача</w:t>
      </w:r>
      <w:r w:rsidR="005562AA" w:rsidRPr="003A39EF">
        <w:rPr>
          <w:rFonts w:asciiTheme="minorHAnsi" w:hAnsiTheme="minorHAnsi" w:cstheme="minorHAnsi"/>
          <w:bCs/>
          <w:iCs/>
          <w:sz w:val="22"/>
          <w:szCs w:val="22"/>
          <w:lang w:val="sr-Cyrl-RS"/>
        </w:rPr>
        <w:t>) је сагласан и одговоран под материјалном и кривичном одговорношћу да ће порез на додату вредност, обрачунати у складу са Законом о порезу на додату вредност („Сл. гласник РС“, бр. 84/2004, 86/2014-испр., 61/2005, 61/2007,93/2002,108/2013,6/2014 – усклађени дин. изн.,68/2014 –др. закон, 142/2014, 5/2015 – усклађени дин. изн., 83/2015,5/2016 - усклађени дин. изн.,108/2016 и 7/2017- усклађени дин. изн. 113/2017, 13/2018 – усклађени дин изн. 30/2018 и усклађени дин изн. 4/2019, 72/2019 и 8/2020</w:t>
      </w:r>
      <w:r w:rsidR="007853D1">
        <w:rPr>
          <w:rFonts w:asciiTheme="minorHAnsi" w:hAnsiTheme="minorHAnsi" w:cstheme="minorHAnsi"/>
          <w:bCs/>
          <w:iCs/>
          <w:sz w:val="22"/>
          <w:szCs w:val="22"/>
          <w:lang w:val="sr-Cyrl-RS"/>
        </w:rPr>
        <w:t>, 153/2020, 138/2022 и 94/2024</w:t>
      </w:r>
      <w:r w:rsidR="005562AA" w:rsidRPr="003A39EF">
        <w:rPr>
          <w:rFonts w:asciiTheme="minorHAnsi" w:hAnsiTheme="minorHAnsi" w:cstheme="minorHAnsi"/>
          <w:bCs/>
          <w:iCs/>
          <w:sz w:val="22"/>
          <w:szCs w:val="22"/>
          <w:lang w:val="sr-Cyrl-RS"/>
        </w:rPr>
        <w:t xml:space="preserve">).  </w:t>
      </w:r>
    </w:p>
    <w:p w14:paraId="0BC0C7E5" w14:textId="3F3CBAA0" w:rsidR="0097231B" w:rsidRPr="003A39EF" w:rsidRDefault="00181B1A" w:rsidP="00181B1A">
      <w:pPr>
        <w:suppressAutoHyphens w:val="0"/>
        <w:spacing w:line="240" w:lineRule="auto"/>
        <w:jc w:val="both"/>
        <w:rPr>
          <w:rFonts w:asciiTheme="minorHAnsi" w:hAnsiTheme="minorHAnsi" w:cstheme="minorHAnsi"/>
          <w:bCs/>
          <w:iCs/>
          <w:sz w:val="22"/>
          <w:szCs w:val="22"/>
          <w:lang w:val="sr-Cyrl-CS"/>
        </w:rPr>
      </w:pPr>
      <w:r w:rsidRPr="003A39EF">
        <w:rPr>
          <w:rFonts w:asciiTheme="minorHAnsi" w:hAnsiTheme="minorHAnsi" w:cstheme="minorHAnsi"/>
          <w:bCs/>
          <w:iCs/>
          <w:sz w:val="22"/>
          <w:szCs w:val="22"/>
          <w:lang w:val="sr-Cyrl-CS"/>
        </w:rPr>
        <w:tab/>
        <w:t xml:space="preserve">Уговорена цена </w:t>
      </w:r>
      <w:r w:rsidR="003D65F9" w:rsidRPr="003A39EF">
        <w:rPr>
          <w:rFonts w:asciiTheme="minorHAnsi" w:hAnsiTheme="minorHAnsi" w:cstheme="minorHAnsi"/>
          <w:bCs/>
          <w:iCs/>
          <w:sz w:val="22"/>
          <w:szCs w:val="22"/>
          <w:lang w:val="sr-Cyrl-RS"/>
        </w:rPr>
        <w:t>за услугу</w:t>
      </w:r>
      <w:r w:rsidRPr="003A39EF">
        <w:rPr>
          <w:rFonts w:asciiTheme="minorHAnsi" w:hAnsiTheme="minorHAnsi" w:cstheme="minorHAnsi"/>
          <w:bCs/>
          <w:iCs/>
          <w:sz w:val="22"/>
          <w:szCs w:val="22"/>
          <w:lang w:val="sr-Cyrl-CS"/>
        </w:rPr>
        <w:t xml:space="preserve"> у себи садржи све трошкове на сагледавању обима посла укључујући и експертски обилазак терена, сарадњу са Јавним предузећима, </w:t>
      </w:r>
      <w:r w:rsidR="005562AA" w:rsidRPr="003A39EF">
        <w:rPr>
          <w:rFonts w:asciiTheme="minorHAnsi" w:hAnsiTheme="minorHAnsi" w:cstheme="minorHAnsi"/>
          <w:bCs/>
          <w:iCs/>
          <w:sz w:val="22"/>
          <w:szCs w:val="22"/>
          <w:lang w:val="sr-Cyrl-RS"/>
        </w:rPr>
        <w:t>ЈКП</w:t>
      </w:r>
      <w:r w:rsidRPr="003A39EF">
        <w:rPr>
          <w:rFonts w:asciiTheme="minorHAnsi" w:hAnsiTheme="minorHAnsi" w:cstheme="minorHAnsi"/>
          <w:bCs/>
          <w:iCs/>
          <w:sz w:val="22"/>
          <w:szCs w:val="22"/>
          <w:lang w:val="sr-Cyrl-CS"/>
        </w:rPr>
        <w:t xml:space="preserve"> и надлежним органима и организацијама, израду техничке документације у складу са техничком спецификацијом</w:t>
      </w:r>
      <w:r w:rsidRPr="003A39EF">
        <w:rPr>
          <w:rFonts w:asciiTheme="minorHAnsi" w:hAnsiTheme="minorHAnsi" w:cstheme="minorHAnsi"/>
          <w:bCs/>
          <w:iCs/>
          <w:sz w:val="22"/>
          <w:szCs w:val="22"/>
          <w:lang w:val="sr-Cyrl-RS"/>
        </w:rPr>
        <w:t xml:space="preserve"> </w:t>
      </w:r>
      <w:r w:rsidR="00E84092">
        <w:rPr>
          <w:rFonts w:asciiTheme="minorHAnsi" w:hAnsiTheme="minorHAnsi" w:cstheme="minorHAnsi"/>
          <w:bCs/>
          <w:iCs/>
          <w:sz w:val="22"/>
          <w:szCs w:val="22"/>
          <w:lang w:val="sr-Cyrl-RS"/>
        </w:rPr>
        <w:t>и пројектним задатком</w:t>
      </w:r>
      <w:r w:rsidRPr="003A39EF">
        <w:rPr>
          <w:rFonts w:asciiTheme="minorHAnsi" w:hAnsiTheme="minorHAnsi" w:cstheme="minorHAnsi"/>
          <w:bCs/>
          <w:iCs/>
          <w:sz w:val="22"/>
          <w:szCs w:val="22"/>
          <w:lang w:val="sr-Cyrl-CS"/>
        </w:rPr>
        <w:t>, режијске и све друге</w:t>
      </w:r>
      <w:r w:rsidR="00212DE7" w:rsidRPr="003A39EF">
        <w:rPr>
          <w:rFonts w:asciiTheme="minorHAnsi" w:hAnsiTheme="minorHAnsi" w:cstheme="minorHAnsi"/>
          <w:bCs/>
          <w:iCs/>
          <w:sz w:val="22"/>
          <w:szCs w:val="22"/>
          <w:lang w:val="sr-Cyrl-RS"/>
        </w:rPr>
        <w:t xml:space="preserve"> пратеће </w:t>
      </w:r>
      <w:r w:rsidRPr="003A39EF">
        <w:rPr>
          <w:rFonts w:asciiTheme="minorHAnsi" w:hAnsiTheme="minorHAnsi" w:cstheme="minorHAnsi"/>
          <w:bCs/>
          <w:iCs/>
          <w:sz w:val="22"/>
          <w:szCs w:val="22"/>
          <w:lang w:val="sr-Cyrl-CS"/>
        </w:rPr>
        <w:t xml:space="preserve"> трошкове који су потребни за завршетак израде </w:t>
      </w:r>
      <w:r w:rsidR="007853D1">
        <w:rPr>
          <w:rFonts w:asciiTheme="minorHAnsi" w:hAnsiTheme="minorHAnsi" w:cstheme="minorHAnsi"/>
          <w:bCs/>
          <w:iCs/>
          <w:sz w:val="22"/>
          <w:szCs w:val="22"/>
          <w:lang w:val="sr-Cyrl-CS"/>
        </w:rPr>
        <w:t xml:space="preserve">пројектно </w:t>
      </w:r>
      <w:r w:rsidRPr="003A39EF">
        <w:rPr>
          <w:rFonts w:asciiTheme="minorHAnsi" w:hAnsiTheme="minorHAnsi" w:cstheme="minorHAnsi"/>
          <w:bCs/>
          <w:iCs/>
          <w:sz w:val="22"/>
          <w:szCs w:val="22"/>
          <w:lang w:val="sr-Cyrl-RS"/>
        </w:rPr>
        <w:t>техничке документације</w:t>
      </w:r>
      <w:r w:rsidR="0036447E" w:rsidRPr="003A39EF">
        <w:rPr>
          <w:rFonts w:asciiTheme="minorHAnsi" w:hAnsiTheme="minorHAnsi" w:cstheme="minorHAnsi"/>
          <w:bCs/>
          <w:iCs/>
          <w:sz w:val="22"/>
          <w:szCs w:val="22"/>
          <w:lang w:val="sr-Cyrl-RS"/>
        </w:rPr>
        <w:t>,</w:t>
      </w:r>
      <w:r w:rsidRPr="003A39EF">
        <w:rPr>
          <w:rFonts w:asciiTheme="minorHAnsi" w:hAnsiTheme="minorHAnsi" w:cstheme="minorHAnsi"/>
          <w:bCs/>
          <w:iCs/>
          <w:sz w:val="22"/>
          <w:szCs w:val="22"/>
          <w:lang w:val="sr-Cyrl-CS"/>
        </w:rPr>
        <w:t xml:space="preserve"> у складу са захтевима </w:t>
      </w:r>
      <w:r w:rsidR="0097231B" w:rsidRPr="003A39EF">
        <w:rPr>
          <w:rFonts w:asciiTheme="minorHAnsi" w:hAnsiTheme="minorHAnsi" w:cstheme="minorHAnsi"/>
          <w:bCs/>
          <w:iCs/>
          <w:sz w:val="22"/>
          <w:szCs w:val="22"/>
          <w:lang w:val="sr-Cyrl-RS"/>
        </w:rPr>
        <w:t>Наручиоца</w:t>
      </w:r>
      <w:r w:rsidRPr="003A39EF">
        <w:rPr>
          <w:rFonts w:asciiTheme="minorHAnsi" w:hAnsiTheme="minorHAnsi" w:cstheme="minorHAnsi"/>
          <w:bCs/>
          <w:iCs/>
          <w:sz w:val="22"/>
          <w:szCs w:val="22"/>
          <w:lang w:val="sr-Cyrl-CS"/>
        </w:rPr>
        <w:t xml:space="preserve"> који се јаве током израде </w:t>
      </w:r>
      <w:r w:rsidRPr="003A39EF">
        <w:rPr>
          <w:rFonts w:asciiTheme="minorHAnsi" w:hAnsiTheme="minorHAnsi" w:cstheme="minorHAnsi"/>
          <w:bCs/>
          <w:iCs/>
          <w:sz w:val="22"/>
          <w:szCs w:val="22"/>
          <w:lang w:val="sr-Cyrl-RS"/>
        </w:rPr>
        <w:t>техничке документације</w:t>
      </w:r>
      <w:r w:rsidRPr="003A39EF">
        <w:rPr>
          <w:rFonts w:asciiTheme="minorHAnsi" w:hAnsiTheme="minorHAnsi" w:cstheme="minorHAnsi"/>
          <w:bCs/>
          <w:iCs/>
          <w:sz w:val="22"/>
          <w:szCs w:val="22"/>
          <w:lang w:val="sr-Cyrl-CS"/>
        </w:rPr>
        <w:t>.</w:t>
      </w:r>
    </w:p>
    <w:p w14:paraId="25EC0635" w14:textId="178AA294" w:rsidR="005562AA" w:rsidRPr="003A39EF" w:rsidRDefault="0036447E" w:rsidP="005562AA">
      <w:pPr>
        <w:suppressAutoHyphens w:val="0"/>
        <w:spacing w:line="240" w:lineRule="auto"/>
        <w:ind w:firstLine="708"/>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Уговорена цена је фиксна </w:t>
      </w:r>
      <w:r w:rsidR="00FD0FF7">
        <w:rPr>
          <w:rFonts w:asciiTheme="minorHAnsi" w:hAnsiTheme="minorHAnsi" w:cstheme="minorHAnsi"/>
          <w:bCs/>
          <w:iCs/>
          <w:sz w:val="22"/>
          <w:szCs w:val="22"/>
          <w:lang w:val="sr-Cyrl-RS"/>
        </w:rPr>
        <w:t xml:space="preserve">за услуге које су предмет ове јавне набавке </w:t>
      </w:r>
      <w:r w:rsidRPr="003A39EF">
        <w:rPr>
          <w:rFonts w:asciiTheme="minorHAnsi" w:hAnsiTheme="minorHAnsi" w:cstheme="minorHAnsi"/>
          <w:bCs/>
          <w:iCs/>
          <w:sz w:val="22"/>
          <w:szCs w:val="22"/>
          <w:lang w:val="sr-Cyrl-RS"/>
        </w:rPr>
        <w:t>и не може се мењати.</w:t>
      </w:r>
    </w:p>
    <w:p w14:paraId="068A1AF3" w14:textId="39895CF9" w:rsidR="00181B1A" w:rsidRPr="003A39EF" w:rsidRDefault="00181B1A" w:rsidP="00181B1A">
      <w:pPr>
        <w:suppressAutoHyphens w:val="0"/>
        <w:spacing w:line="240" w:lineRule="auto"/>
        <w:ind w:firstLine="708"/>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Сматра се да </w:t>
      </w:r>
      <w:r w:rsidR="00037AFB" w:rsidRPr="003A39EF">
        <w:rPr>
          <w:rFonts w:asciiTheme="minorHAnsi" w:hAnsiTheme="minorHAnsi" w:cstheme="minorHAnsi"/>
          <w:bCs/>
          <w:iCs/>
          <w:sz w:val="22"/>
          <w:szCs w:val="22"/>
          <w:lang w:val="sr-Cyrl-RS"/>
        </w:rPr>
        <w:t>Извршилац</w:t>
      </w:r>
      <w:r w:rsidRPr="003A39EF">
        <w:rPr>
          <w:rFonts w:asciiTheme="minorHAnsi" w:hAnsiTheme="minorHAnsi" w:cstheme="minorHAnsi"/>
          <w:bCs/>
          <w:iCs/>
          <w:sz w:val="22"/>
          <w:szCs w:val="22"/>
          <w:lang w:val="sr-Cyrl-RS"/>
        </w:rPr>
        <w:t xml:space="preserve"> има у виду све захтеве и обавезе, било то да су оне наведене или се подразум</w:t>
      </w:r>
      <w:r w:rsidRPr="003A39EF">
        <w:rPr>
          <w:rFonts w:asciiTheme="minorHAnsi" w:hAnsiTheme="minorHAnsi" w:cstheme="minorHAnsi"/>
          <w:bCs/>
          <w:iCs/>
          <w:sz w:val="22"/>
          <w:szCs w:val="22"/>
          <w:lang w:val="en-US"/>
        </w:rPr>
        <w:t>e</w:t>
      </w:r>
      <w:r w:rsidRPr="003A39EF">
        <w:rPr>
          <w:rFonts w:asciiTheme="minorHAnsi" w:hAnsiTheme="minorHAnsi" w:cstheme="minorHAnsi"/>
          <w:bCs/>
          <w:iCs/>
          <w:sz w:val="22"/>
          <w:szCs w:val="22"/>
          <w:lang w:val="sr-Cyrl-RS"/>
        </w:rPr>
        <w:t xml:space="preserve">вају, а које су обухваћене техничком документацијом и било којим делом овог уговора, те да </w:t>
      </w:r>
      <w:r w:rsidR="00E84092">
        <w:rPr>
          <w:rFonts w:asciiTheme="minorHAnsi" w:hAnsiTheme="minorHAnsi" w:cstheme="minorHAnsi"/>
          <w:bCs/>
          <w:iCs/>
          <w:sz w:val="22"/>
          <w:szCs w:val="22"/>
          <w:lang w:val="sr-Cyrl-RS"/>
        </w:rPr>
        <w:t>је</w:t>
      </w:r>
      <w:r w:rsidRPr="003A39EF">
        <w:rPr>
          <w:rFonts w:asciiTheme="minorHAnsi" w:hAnsiTheme="minorHAnsi" w:cstheme="minorHAnsi"/>
          <w:bCs/>
          <w:iCs/>
          <w:sz w:val="22"/>
          <w:szCs w:val="22"/>
          <w:lang w:val="sr-Cyrl-RS"/>
        </w:rPr>
        <w:t xml:space="preserve"> понуђен</w:t>
      </w:r>
      <w:r w:rsidR="00E84092">
        <w:rPr>
          <w:rFonts w:asciiTheme="minorHAnsi" w:hAnsiTheme="minorHAnsi" w:cstheme="minorHAnsi"/>
          <w:bCs/>
          <w:iCs/>
          <w:sz w:val="22"/>
          <w:szCs w:val="22"/>
          <w:lang w:val="sr-Cyrl-RS"/>
        </w:rPr>
        <w:t>а</w:t>
      </w:r>
      <w:r w:rsidRPr="003A39EF">
        <w:rPr>
          <w:rFonts w:asciiTheme="minorHAnsi" w:hAnsiTheme="minorHAnsi" w:cstheme="minorHAnsi"/>
          <w:bCs/>
          <w:iCs/>
          <w:sz w:val="22"/>
          <w:szCs w:val="22"/>
          <w:lang w:val="sr-Cyrl-RS"/>
        </w:rPr>
        <w:t xml:space="preserve"> цен</w:t>
      </w:r>
      <w:r w:rsidR="00E84092">
        <w:rPr>
          <w:rFonts w:asciiTheme="minorHAnsi" w:hAnsiTheme="minorHAnsi" w:cstheme="minorHAnsi"/>
          <w:bCs/>
          <w:iCs/>
          <w:sz w:val="22"/>
          <w:szCs w:val="22"/>
          <w:lang w:val="sr-Cyrl-RS"/>
        </w:rPr>
        <w:t>а</w:t>
      </w:r>
      <w:r w:rsidRPr="003A39EF">
        <w:rPr>
          <w:rFonts w:asciiTheme="minorHAnsi" w:hAnsiTheme="minorHAnsi" w:cstheme="minorHAnsi"/>
          <w:bCs/>
          <w:iCs/>
          <w:sz w:val="22"/>
          <w:szCs w:val="22"/>
          <w:lang w:val="sr-Cyrl-RS"/>
        </w:rPr>
        <w:t xml:space="preserve"> у складу са наведеним.</w:t>
      </w:r>
    </w:p>
    <w:p w14:paraId="7B62F0FF" w14:textId="2E449ED9" w:rsidR="00181B1A" w:rsidRPr="003A39EF" w:rsidRDefault="00181B1A" w:rsidP="00181B1A">
      <w:pPr>
        <w:suppressAutoHyphens w:val="0"/>
        <w:spacing w:line="240" w:lineRule="auto"/>
        <w:jc w:val="both"/>
        <w:rPr>
          <w:rFonts w:asciiTheme="minorHAnsi" w:hAnsiTheme="minorHAnsi" w:cstheme="minorHAnsi"/>
          <w:b/>
          <w:bCs/>
          <w:iCs/>
          <w:sz w:val="22"/>
          <w:szCs w:val="22"/>
          <w:lang w:val="sr-Cyrl-RS"/>
        </w:rPr>
      </w:pPr>
    </w:p>
    <w:p w14:paraId="459F4BE4" w14:textId="77777777" w:rsidR="00C84609" w:rsidRDefault="00C84609" w:rsidP="00181B1A">
      <w:pPr>
        <w:suppressAutoHyphens w:val="0"/>
        <w:spacing w:line="240" w:lineRule="auto"/>
        <w:jc w:val="both"/>
        <w:rPr>
          <w:rFonts w:asciiTheme="minorHAnsi" w:hAnsiTheme="minorHAnsi" w:cstheme="minorHAnsi"/>
          <w:b/>
          <w:bCs/>
          <w:iCs/>
          <w:sz w:val="22"/>
          <w:szCs w:val="22"/>
          <w:lang w:val="sr-Cyrl-RS"/>
        </w:rPr>
      </w:pPr>
    </w:p>
    <w:p w14:paraId="30211ED6" w14:textId="77777777" w:rsidR="00C84609" w:rsidRDefault="00C84609" w:rsidP="00181B1A">
      <w:pPr>
        <w:suppressAutoHyphens w:val="0"/>
        <w:spacing w:line="240" w:lineRule="auto"/>
        <w:jc w:val="both"/>
        <w:rPr>
          <w:rFonts w:asciiTheme="minorHAnsi" w:hAnsiTheme="minorHAnsi" w:cstheme="minorHAnsi"/>
          <w:b/>
          <w:bCs/>
          <w:iCs/>
          <w:sz w:val="22"/>
          <w:szCs w:val="22"/>
          <w:lang w:val="sr-Cyrl-RS"/>
        </w:rPr>
      </w:pPr>
    </w:p>
    <w:p w14:paraId="42DC458E" w14:textId="77777777" w:rsidR="00C84609" w:rsidRDefault="00C84609" w:rsidP="00181B1A">
      <w:pPr>
        <w:suppressAutoHyphens w:val="0"/>
        <w:spacing w:line="240" w:lineRule="auto"/>
        <w:jc w:val="both"/>
        <w:rPr>
          <w:rFonts w:asciiTheme="minorHAnsi" w:hAnsiTheme="minorHAnsi" w:cstheme="minorHAnsi"/>
          <w:b/>
          <w:bCs/>
          <w:iCs/>
          <w:sz w:val="22"/>
          <w:szCs w:val="22"/>
          <w:lang w:val="sr-Cyrl-RS"/>
        </w:rPr>
      </w:pPr>
    </w:p>
    <w:p w14:paraId="1DCB5993" w14:textId="77777777" w:rsidR="00C84609" w:rsidRDefault="00C84609" w:rsidP="00181B1A">
      <w:pPr>
        <w:suppressAutoHyphens w:val="0"/>
        <w:spacing w:line="240" w:lineRule="auto"/>
        <w:jc w:val="both"/>
        <w:rPr>
          <w:rFonts w:asciiTheme="minorHAnsi" w:hAnsiTheme="minorHAnsi" w:cstheme="minorHAnsi"/>
          <w:b/>
          <w:bCs/>
          <w:iCs/>
          <w:sz w:val="22"/>
          <w:szCs w:val="22"/>
          <w:lang w:val="sr-Cyrl-RS"/>
        </w:rPr>
      </w:pPr>
    </w:p>
    <w:p w14:paraId="1DC4656B" w14:textId="176521B8" w:rsidR="00181B1A" w:rsidRPr="003A39EF" w:rsidRDefault="00181B1A" w:rsidP="00181B1A">
      <w:pPr>
        <w:suppressAutoHyphens w:val="0"/>
        <w:spacing w:line="240" w:lineRule="auto"/>
        <w:jc w:val="both"/>
        <w:rPr>
          <w:rFonts w:asciiTheme="minorHAnsi" w:hAnsiTheme="minorHAnsi" w:cstheme="minorHAnsi"/>
          <w:b/>
          <w:bCs/>
          <w:iCs/>
          <w:sz w:val="22"/>
          <w:szCs w:val="22"/>
          <w:lang w:val="sr-Cyrl-RS"/>
        </w:rPr>
      </w:pPr>
      <w:r w:rsidRPr="003A39EF">
        <w:rPr>
          <w:rFonts w:asciiTheme="minorHAnsi" w:hAnsiTheme="minorHAnsi" w:cstheme="minorHAnsi"/>
          <w:b/>
          <w:bCs/>
          <w:iCs/>
          <w:sz w:val="22"/>
          <w:szCs w:val="22"/>
          <w:lang w:val="sr-Cyrl-RS"/>
        </w:rPr>
        <w:t>Начин и рок плаћања</w:t>
      </w:r>
    </w:p>
    <w:p w14:paraId="22B511EC" w14:textId="5B8C2C0A" w:rsidR="005824A0" w:rsidRPr="00C84609" w:rsidRDefault="00181B1A" w:rsidP="00C84609">
      <w:pPr>
        <w:suppressAutoHyphens w:val="0"/>
        <w:spacing w:line="240" w:lineRule="auto"/>
        <w:jc w:val="center"/>
        <w:rPr>
          <w:rFonts w:asciiTheme="minorHAnsi" w:hAnsiTheme="minorHAnsi" w:cstheme="minorHAnsi"/>
          <w:b/>
          <w:bCs/>
          <w:iCs/>
          <w:sz w:val="22"/>
          <w:szCs w:val="22"/>
          <w:lang w:val="sr-Cyrl-RS"/>
        </w:rPr>
      </w:pPr>
      <w:r w:rsidRPr="003A39EF">
        <w:rPr>
          <w:rFonts w:asciiTheme="minorHAnsi" w:hAnsiTheme="minorHAnsi" w:cstheme="minorHAnsi"/>
          <w:b/>
          <w:bCs/>
          <w:iCs/>
          <w:sz w:val="22"/>
          <w:szCs w:val="22"/>
          <w:lang w:val="sr-Cyrl-RS"/>
        </w:rPr>
        <w:t xml:space="preserve">Члан </w:t>
      </w:r>
      <w:r w:rsidR="005562AA" w:rsidRPr="003A39EF">
        <w:rPr>
          <w:rFonts w:asciiTheme="minorHAnsi" w:hAnsiTheme="minorHAnsi" w:cstheme="minorHAnsi"/>
          <w:b/>
          <w:bCs/>
          <w:iCs/>
          <w:sz w:val="22"/>
          <w:szCs w:val="22"/>
          <w:lang w:val="sr-Cyrl-RS"/>
        </w:rPr>
        <w:t>4</w:t>
      </w:r>
      <w:r w:rsidRPr="003A39EF">
        <w:rPr>
          <w:rFonts w:asciiTheme="minorHAnsi" w:hAnsiTheme="minorHAnsi" w:cstheme="minorHAnsi"/>
          <w:b/>
          <w:bCs/>
          <w:iCs/>
          <w:sz w:val="22"/>
          <w:szCs w:val="22"/>
          <w:lang w:val="sr-Cyrl-RS"/>
        </w:rPr>
        <w:t>.</w:t>
      </w:r>
    </w:p>
    <w:p w14:paraId="3560CF16" w14:textId="77777777" w:rsidR="00F041CD" w:rsidRPr="00F041CD" w:rsidRDefault="00F041CD" w:rsidP="00F041CD">
      <w:pPr>
        <w:spacing w:after="120" w:line="240" w:lineRule="auto"/>
        <w:ind w:firstLine="708"/>
        <w:jc w:val="both"/>
        <w:rPr>
          <w:rFonts w:asciiTheme="minorHAnsi" w:hAnsiTheme="minorHAnsi" w:cstheme="minorHAnsi"/>
          <w:bCs/>
          <w:sz w:val="22"/>
          <w:szCs w:val="22"/>
          <w:lang w:val="sr-Cyrl-RS"/>
        </w:rPr>
      </w:pPr>
      <w:r w:rsidRPr="00F041CD">
        <w:rPr>
          <w:rFonts w:asciiTheme="minorHAnsi" w:hAnsiTheme="minorHAnsi" w:cstheme="minorHAnsi"/>
          <w:bCs/>
          <w:sz w:val="22"/>
          <w:szCs w:val="22"/>
          <w:lang w:val="sr-Cyrl-RS"/>
        </w:rPr>
        <w:t>Цена је фиксна, а плаћање цене вршиће се авансно (30%) и по испостављеним фактурама (70%), у року од 45 дана за извршене поједине врсте послова и то у следећим процентима за сваки фазни део пројектне документације појединачно, од укупно уговорене цене посла, и то:</w:t>
      </w:r>
    </w:p>
    <w:p w14:paraId="36B62661" w14:textId="77777777" w:rsidR="00FC1677" w:rsidRPr="00BA7F25" w:rsidRDefault="00FC1677" w:rsidP="00A0721A">
      <w:pPr>
        <w:rPr>
          <w:rFonts w:asciiTheme="minorHAnsi" w:hAnsiTheme="minorHAnsi" w:cstheme="minorHAnsi"/>
          <w:bCs/>
          <w:sz w:val="22"/>
          <w:szCs w:val="22"/>
          <w:lang w:val="sr-Cyrl-RS"/>
        </w:rPr>
      </w:pPr>
    </w:p>
    <w:tbl>
      <w:tblPr>
        <w:tblStyle w:val="TableGrid"/>
        <w:tblW w:w="0" w:type="auto"/>
        <w:tblLook w:val="04A0" w:firstRow="1" w:lastRow="0" w:firstColumn="1" w:lastColumn="0" w:noHBand="0" w:noVBand="1"/>
      </w:tblPr>
      <w:tblGrid>
        <w:gridCol w:w="4505"/>
        <w:gridCol w:w="4557"/>
      </w:tblGrid>
      <w:tr w:rsidR="004F64D4" w:rsidRPr="00F77088" w14:paraId="204FA375" w14:textId="77777777" w:rsidTr="005C54AF">
        <w:tc>
          <w:tcPr>
            <w:tcW w:w="9350" w:type="dxa"/>
            <w:gridSpan w:val="2"/>
          </w:tcPr>
          <w:p w14:paraId="3B50A827" w14:textId="77777777" w:rsidR="004F64D4" w:rsidRPr="00F77088" w:rsidRDefault="004F64D4" w:rsidP="005C54AF">
            <w:pPr>
              <w:spacing w:after="120"/>
              <w:jc w:val="center"/>
              <w:rPr>
                <w:rFonts w:asciiTheme="minorHAnsi" w:hAnsiTheme="minorHAnsi" w:cstheme="minorHAnsi"/>
                <w:b/>
                <w:bCs/>
                <w:sz w:val="22"/>
                <w:szCs w:val="22"/>
              </w:rPr>
            </w:pPr>
            <w:r w:rsidRPr="00F77088">
              <w:rPr>
                <w:rFonts w:asciiTheme="minorHAnsi" w:hAnsiTheme="minorHAnsi" w:cstheme="minorHAnsi"/>
                <w:b/>
                <w:bCs/>
                <w:sz w:val="22"/>
                <w:szCs w:val="22"/>
                <w:lang w:val="sr-Cyrl-RS"/>
              </w:rPr>
              <w:t>УСЛОВИ ПЛАЋАЊА:</w:t>
            </w:r>
          </w:p>
        </w:tc>
      </w:tr>
      <w:tr w:rsidR="004F64D4" w:rsidRPr="00F77088" w14:paraId="47F9209B" w14:textId="77777777" w:rsidTr="005C54AF">
        <w:tc>
          <w:tcPr>
            <w:tcW w:w="4667" w:type="dxa"/>
          </w:tcPr>
          <w:p w14:paraId="2A3E7754" w14:textId="77777777" w:rsidR="004F64D4" w:rsidRPr="00F77088" w:rsidRDefault="004F64D4" w:rsidP="005C54AF">
            <w:pPr>
              <w:spacing w:after="120"/>
              <w:jc w:val="both"/>
              <w:rPr>
                <w:rFonts w:asciiTheme="minorHAnsi" w:hAnsiTheme="minorHAnsi" w:cstheme="minorHAnsi"/>
                <w:sz w:val="22"/>
                <w:szCs w:val="22"/>
                <w:lang w:val="sr-Cyrl-RS"/>
              </w:rPr>
            </w:pPr>
            <w:r w:rsidRPr="00F77088">
              <w:rPr>
                <w:rFonts w:asciiTheme="minorHAnsi" w:hAnsiTheme="minorHAnsi" w:cstheme="minorHAnsi"/>
                <w:sz w:val="22"/>
                <w:szCs w:val="22"/>
                <w:lang w:val="sr-Cyrl-RS"/>
              </w:rPr>
              <w:t>Аванс 30%</w:t>
            </w:r>
          </w:p>
        </w:tc>
        <w:tc>
          <w:tcPr>
            <w:tcW w:w="4683" w:type="dxa"/>
          </w:tcPr>
          <w:p w14:paraId="3974915B" w14:textId="77777777" w:rsidR="004F64D4" w:rsidRPr="00F77088" w:rsidRDefault="004F64D4" w:rsidP="005C54AF">
            <w:pPr>
              <w:spacing w:after="120"/>
              <w:jc w:val="both"/>
              <w:rPr>
                <w:rFonts w:asciiTheme="minorHAnsi" w:hAnsiTheme="minorHAnsi" w:cstheme="minorHAnsi"/>
                <w:sz w:val="22"/>
                <w:szCs w:val="22"/>
                <w:lang w:val="sr-Cyrl-RS"/>
              </w:rPr>
            </w:pPr>
            <w:r w:rsidRPr="00F77088">
              <w:rPr>
                <w:rFonts w:asciiTheme="minorHAnsi" w:hAnsiTheme="minorHAnsi" w:cstheme="minorHAnsi"/>
                <w:sz w:val="22"/>
                <w:szCs w:val="22"/>
                <w:lang w:val="sr-Cyrl-RS"/>
              </w:rPr>
              <w:t>15 дана од потписивања уговора</w:t>
            </w:r>
          </w:p>
        </w:tc>
      </w:tr>
      <w:tr w:rsidR="004F64D4" w:rsidRPr="00F77088" w14:paraId="1E61E3F4" w14:textId="77777777" w:rsidTr="005C54AF">
        <w:tc>
          <w:tcPr>
            <w:tcW w:w="4667" w:type="dxa"/>
          </w:tcPr>
          <w:p w14:paraId="3B64BE43" w14:textId="77777777" w:rsidR="004F64D4" w:rsidRPr="00F77088" w:rsidRDefault="004F64D4" w:rsidP="005C54AF">
            <w:pPr>
              <w:spacing w:after="120"/>
              <w:jc w:val="both"/>
              <w:rPr>
                <w:rFonts w:asciiTheme="minorHAnsi" w:hAnsiTheme="minorHAnsi" w:cstheme="minorHAnsi"/>
                <w:sz w:val="22"/>
                <w:szCs w:val="22"/>
                <w:highlight w:val="yellow"/>
                <w:lang w:val="sr-Cyrl-RS"/>
              </w:rPr>
            </w:pPr>
            <w:r w:rsidRPr="00F77088">
              <w:rPr>
                <w:rFonts w:asciiTheme="minorHAnsi" w:hAnsiTheme="minorHAnsi" w:cstheme="minorHAnsi"/>
                <w:sz w:val="22"/>
                <w:szCs w:val="22"/>
              </w:rPr>
              <w:t xml:space="preserve">I </w:t>
            </w:r>
            <w:r w:rsidRPr="00F77088">
              <w:rPr>
                <w:rFonts w:asciiTheme="minorHAnsi" w:hAnsiTheme="minorHAnsi" w:cstheme="minorHAnsi"/>
                <w:sz w:val="22"/>
                <w:szCs w:val="22"/>
                <w:lang w:val="sr-Cyrl-RS"/>
              </w:rPr>
              <w:t>фаза 20%</w:t>
            </w:r>
          </w:p>
        </w:tc>
        <w:tc>
          <w:tcPr>
            <w:tcW w:w="4683" w:type="dxa"/>
          </w:tcPr>
          <w:p w14:paraId="22E3F605" w14:textId="77777777" w:rsidR="004F64D4" w:rsidRPr="00F77088" w:rsidRDefault="004F64D4" w:rsidP="005C54AF">
            <w:pPr>
              <w:spacing w:after="120"/>
              <w:jc w:val="both"/>
              <w:rPr>
                <w:rFonts w:asciiTheme="minorHAnsi" w:hAnsiTheme="minorHAnsi" w:cstheme="minorHAnsi"/>
                <w:sz w:val="22"/>
                <w:szCs w:val="22"/>
                <w:highlight w:val="yellow"/>
                <w:lang w:val="sr-Cyrl-RS"/>
              </w:rPr>
            </w:pPr>
            <w:r w:rsidRPr="00F77088">
              <w:rPr>
                <w:rFonts w:asciiTheme="minorHAnsi" w:hAnsiTheme="minorHAnsi" w:cstheme="minorHAnsi"/>
                <w:sz w:val="22"/>
                <w:szCs w:val="22"/>
                <w:lang w:val="sr-Cyrl-RS"/>
              </w:rPr>
              <w:t>Након спроведених археолошких и геомеханичких испитивања</w:t>
            </w:r>
          </w:p>
        </w:tc>
      </w:tr>
      <w:tr w:rsidR="004F64D4" w:rsidRPr="00F77088" w14:paraId="13A3EC8F" w14:textId="77777777" w:rsidTr="005C54AF">
        <w:tc>
          <w:tcPr>
            <w:tcW w:w="4667" w:type="dxa"/>
          </w:tcPr>
          <w:p w14:paraId="2C72BBB8" w14:textId="77777777" w:rsidR="004F64D4" w:rsidRPr="00F77088" w:rsidRDefault="004F64D4" w:rsidP="005C54AF">
            <w:pPr>
              <w:spacing w:after="120"/>
              <w:jc w:val="both"/>
              <w:rPr>
                <w:rFonts w:asciiTheme="minorHAnsi" w:hAnsiTheme="minorHAnsi" w:cstheme="minorHAnsi"/>
                <w:sz w:val="22"/>
                <w:szCs w:val="22"/>
                <w:highlight w:val="yellow"/>
                <w:lang w:val="sr-Cyrl-RS"/>
              </w:rPr>
            </w:pPr>
            <w:r w:rsidRPr="00F77088">
              <w:rPr>
                <w:rFonts w:asciiTheme="minorHAnsi" w:hAnsiTheme="minorHAnsi" w:cstheme="minorHAnsi"/>
                <w:sz w:val="22"/>
                <w:szCs w:val="22"/>
              </w:rPr>
              <w:t>II</w:t>
            </w:r>
            <w:r w:rsidRPr="00F77088">
              <w:rPr>
                <w:rFonts w:asciiTheme="minorHAnsi" w:hAnsiTheme="minorHAnsi" w:cstheme="minorHAnsi"/>
                <w:sz w:val="22"/>
                <w:szCs w:val="22"/>
                <w:lang w:val="sr-Cyrl-RS"/>
              </w:rPr>
              <w:t xml:space="preserve"> фаза </w:t>
            </w:r>
            <w:r w:rsidRPr="00F77088">
              <w:rPr>
                <w:rFonts w:asciiTheme="minorHAnsi" w:hAnsiTheme="minorHAnsi" w:cstheme="minorHAnsi"/>
                <w:sz w:val="22"/>
                <w:szCs w:val="22"/>
              </w:rPr>
              <w:t>2</w:t>
            </w:r>
            <w:r w:rsidRPr="00F77088">
              <w:rPr>
                <w:rFonts w:asciiTheme="minorHAnsi" w:hAnsiTheme="minorHAnsi" w:cstheme="minorHAnsi"/>
                <w:sz w:val="22"/>
                <w:szCs w:val="22"/>
                <w:lang w:val="sr-Cyrl-RS"/>
              </w:rPr>
              <w:t>0%</w:t>
            </w:r>
          </w:p>
        </w:tc>
        <w:tc>
          <w:tcPr>
            <w:tcW w:w="4683" w:type="dxa"/>
          </w:tcPr>
          <w:p w14:paraId="48983E89" w14:textId="77777777" w:rsidR="004F64D4" w:rsidRPr="00F77088" w:rsidRDefault="004F64D4" w:rsidP="005C54AF">
            <w:pPr>
              <w:spacing w:after="120"/>
              <w:jc w:val="both"/>
              <w:rPr>
                <w:rFonts w:asciiTheme="minorHAnsi" w:hAnsiTheme="minorHAnsi" w:cstheme="minorHAnsi"/>
                <w:sz w:val="22"/>
                <w:szCs w:val="22"/>
                <w:highlight w:val="yellow"/>
                <w:lang w:val="sr-Cyrl-RS"/>
              </w:rPr>
            </w:pPr>
            <w:r w:rsidRPr="00F77088">
              <w:rPr>
                <w:rFonts w:asciiTheme="minorHAnsi" w:hAnsiTheme="minorHAnsi" w:cstheme="minorHAnsi"/>
                <w:sz w:val="22"/>
                <w:szCs w:val="22"/>
                <w:lang w:val="sr-Cyrl-RS"/>
              </w:rPr>
              <w:t>Након израђеног идејног решења, а по подношењу захтева за издавање Локацијских услова</w:t>
            </w:r>
          </w:p>
        </w:tc>
      </w:tr>
      <w:tr w:rsidR="004F64D4" w:rsidRPr="00F77088" w14:paraId="54934F07" w14:textId="77777777" w:rsidTr="005C54AF">
        <w:tc>
          <w:tcPr>
            <w:tcW w:w="4667" w:type="dxa"/>
          </w:tcPr>
          <w:p w14:paraId="12B6D4D0" w14:textId="77777777" w:rsidR="004F64D4" w:rsidRPr="00F77088" w:rsidRDefault="004F64D4" w:rsidP="005C54AF">
            <w:pPr>
              <w:spacing w:after="120"/>
              <w:jc w:val="both"/>
              <w:rPr>
                <w:rFonts w:asciiTheme="minorHAnsi" w:hAnsiTheme="minorHAnsi" w:cstheme="minorHAnsi"/>
                <w:sz w:val="22"/>
                <w:szCs w:val="22"/>
                <w:lang w:val="sr-Cyrl-RS"/>
              </w:rPr>
            </w:pPr>
            <w:r w:rsidRPr="00F77088">
              <w:rPr>
                <w:rFonts w:asciiTheme="minorHAnsi" w:hAnsiTheme="minorHAnsi" w:cstheme="minorHAnsi"/>
                <w:sz w:val="22"/>
                <w:szCs w:val="22"/>
              </w:rPr>
              <w:t>II</w:t>
            </w:r>
            <w:r w:rsidRPr="00F77088">
              <w:rPr>
                <w:rFonts w:asciiTheme="minorHAnsi" w:hAnsiTheme="minorHAnsi" w:cstheme="minorHAnsi"/>
                <w:sz w:val="22"/>
                <w:szCs w:val="22"/>
                <w:lang w:val="sr-Cyrl-RS"/>
              </w:rPr>
              <w:t xml:space="preserve"> фаза 30%</w:t>
            </w:r>
          </w:p>
        </w:tc>
        <w:tc>
          <w:tcPr>
            <w:tcW w:w="4683" w:type="dxa"/>
          </w:tcPr>
          <w:p w14:paraId="0B0EDF25" w14:textId="77777777" w:rsidR="004F64D4" w:rsidRPr="00F77088" w:rsidRDefault="004F64D4" w:rsidP="005C54AF">
            <w:pPr>
              <w:spacing w:after="120"/>
              <w:jc w:val="both"/>
              <w:rPr>
                <w:rFonts w:asciiTheme="minorHAnsi" w:hAnsiTheme="minorHAnsi" w:cstheme="minorHAnsi"/>
                <w:sz w:val="22"/>
                <w:szCs w:val="22"/>
                <w:lang w:val="sr-Cyrl-RS"/>
              </w:rPr>
            </w:pPr>
            <w:r w:rsidRPr="00F77088">
              <w:rPr>
                <w:rFonts w:asciiTheme="minorHAnsi" w:hAnsiTheme="minorHAnsi" w:cstheme="minorHAnsi"/>
                <w:sz w:val="22"/>
                <w:szCs w:val="22"/>
                <w:lang w:val="sr-Cyrl-RS"/>
              </w:rPr>
              <w:t>По завршеном послу</w:t>
            </w:r>
          </w:p>
        </w:tc>
      </w:tr>
    </w:tbl>
    <w:p w14:paraId="02C7B830" w14:textId="77777777" w:rsidR="004F64D4" w:rsidRDefault="004F64D4" w:rsidP="00A0721A">
      <w:pPr>
        <w:rPr>
          <w:rFonts w:asciiTheme="minorHAnsi" w:hAnsiTheme="minorHAnsi" w:cstheme="minorHAnsi"/>
          <w:sz w:val="22"/>
          <w:szCs w:val="22"/>
          <w:lang w:val="sr-Cyrl-RS"/>
        </w:rPr>
      </w:pPr>
    </w:p>
    <w:p w14:paraId="4EDACF54" w14:textId="77777777" w:rsidR="004F64D4" w:rsidRPr="00BA7F25" w:rsidRDefault="004F64D4" w:rsidP="00A0721A">
      <w:pPr>
        <w:rPr>
          <w:rFonts w:asciiTheme="minorHAnsi" w:hAnsiTheme="minorHAnsi" w:cstheme="minorHAnsi"/>
          <w:sz w:val="22"/>
          <w:szCs w:val="22"/>
          <w:lang w:val="sr-Cyrl-RS"/>
        </w:rPr>
      </w:pPr>
    </w:p>
    <w:p w14:paraId="0963CB69" w14:textId="77777777" w:rsidR="006A231D" w:rsidRPr="003A39EF" w:rsidRDefault="006A231D" w:rsidP="006A231D">
      <w:pPr>
        <w:framePr w:hSpace="180" w:wrap="around" w:vAnchor="text" w:hAnchor="margin" w:x="45" w:y="108"/>
        <w:ind w:firstLine="720"/>
        <w:jc w:val="both"/>
        <w:rPr>
          <w:rFonts w:asciiTheme="minorHAnsi" w:eastAsia="Times New Roman" w:hAnsiTheme="minorHAnsi" w:cstheme="minorHAnsi"/>
          <w:kern w:val="0"/>
          <w:sz w:val="22"/>
          <w:szCs w:val="22"/>
          <w:lang w:val="sr-Cyrl-CS" w:eastAsia="en-US"/>
        </w:rPr>
      </w:pPr>
    </w:p>
    <w:p w14:paraId="0EADD682" w14:textId="46F45D5A" w:rsidR="00181B1A" w:rsidRDefault="00A0721A" w:rsidP="006A231D">
      <w:pPr>
        <w:suppressAutoHyphens w:val="0"/>
        <w:spacing w:line="240" w:lineRule="auto"/>
        <w:ind w:firstLine="708"/>
        <w:jc w:val="both"/>
        <w:rPr>
          <w:rFonts w:asciiTheme="minorHAnsi" w:hAnsiTheme="minorHAnsi" w:cstheme="minorHAnsi"/>
          <w:kern w:val="2"/>
          <w:sz w:val="22"/>
          <w:szCs w:val="22"/>
          <w:lang w:val="sr-Cyrl-CS" w:eastAsia="zh-CN"/>
        </w:rPr>
      </w:pPr>
      <w:r>
        <w:rPr>
          <w:rFonts w:asciiTheme="minorHAnsi" w:eastAsia="Times New Roman" w:hAnsiTheme="minorHAnsi" w:cstheme="minorHAnsi"/>
          <w:sz w:val="22"/>
          <w:szCs w:val="22"/>
          <w:lang w:val="sr-Cyrl-CS"/>
        </w:rPr>
        <w:t>на</w:t>
      </w:r>
      <w:r w:rsidR="0036447E" w:rsidRPr="003A39EF">
        <w:rPr>
          <w:rFonts w:asciiTheme="minorHAnsi" w:eastAsia="Times New Roman" w:hAnsiTheme="minorHAnsi" w:cstheme="minorHAnsi"/>
          <w:sz w:val="22"/>
          <w:szCs w:val="22"/>
          <w:lang w:val="sr-Cyrl-CS"/>
        </w:rPr>
        <w:t xml:space="preserve"> текући рачун извршиоца број _____________________ који се води код </w:t>
      </w:r>
      <w:r>
        <w:rPr>
          <w:rFonts w:asciiTheme="minorHAnsi" w:eastAsia="Times New Roman" w:hAnsiTheme="minorHAnsi" w:cstheme="minorHAnsi"/>
          <w:sz w:val="22"/>
          <w:szCs w:val="22"/>
          <w:lang w:val="sr-Cyrl-CS"/>
        </w:rPr>
        <w:t>________</w:t>
      </w:r>
      <w:r w:rsidR="0036447E" w:rsidRPr="003A39EF">
        <w:rPr>
          <w:rFonts w:asciiTheme="minorHAnsi" w:eastAsia="Times New Roman" w:hAnsiTheme="minorHAnsi" w:cstheme="minorHAnsi"/>
          <w:sz w:val="22"/>
          <w:szCs w:val="22"/>
          <w:lang w:val="sr-Cyrl-CS"/>
        </w:rPr>
        <w:t>___________________________банке</w:t>
      </w:r>
      <w:r w:rsidR="0036447E" w:rsidRPr="003A39EF">
        <w:rPr>
          <w:rFonts w:asciiTheme="minorHAnsi" w:hAnsiTheme="minorHAnsi" w:cstheme="minorHAnsi"/>
          <w:sz w:val="22"/>
          <w:szCs w:val="22"/>
          <w:lang w:val="sr-Cyrl-CS"/>
        </w:rPr>
        <w:t>, а у складу са Законом о роковима измирења новчаних обавеза у комерцијалним трансакцијама</w:t>
      </w:r>
      <w:r w:rsidR="0036447E" w:rsidRPr="003A39EF">
        <w:rPr>
          <w:rFonts w:asciiTheme="minorHAnsi" w:hAnsiTheme="minorHAnsi" w:cstheme="minorHAnsi"/>
          <w:kern w:val="2"/>
          <w:sz w:val="22"/>
          <w:szCs w:val="22"/>
          <w:lang w:val="sr-Cyrl-CS" w:eastAsia="zh-CN"/>
        </w:rPr>
        <w:t>.</w:t>
      </w:r>
    </w:p>
    <w:p w14:paraId="570574BF" w14:textId="77777777" w:rsidR="0036447E" w:rsidRPr="003A39EF" w:rsidRDefault="0036447E" w:rsidP="00181B1A">
      <w:pPr>
        <w:suppressAutoHyphens w:val="0"/>
        <w:spacing w:line="240" w:lineRule="auto"/>
        <w:jc w:val="both"/>
        <w:rPr>
          <w:rFonts w:asciiTheme="minorHAnsi" w:hAnsiTheme="minorHAnsi" w:cstheme="minorHAnsi"/>
          <w:b/>
          <w:bCs/>
          <w:iCs/>
          <w:sz w:val="22"/>
          <w:szCs w:val="22"/>
          <w:lang w:val="sr-Cyrl-CS"/>
        </w:rPr>
      </w:pPr>
    </w:p>
    <w:p w14:paraId="3E0AF266" w14:textId="0A96D210" w:rsidR="00181B1A" w:rsidRPr="003A39EF" w:rsidRDefault="00181B1A" w:rsidP="00181B1A">
      <w:pPr>
        <w:suppressAutoHyphens w:val="0"/>
        <w:spacing w:line="240" w:lineRule="auto"/>
        <w:jc w:val="both"/>
        <w:rPr>
          <w:rFonts w:asciiTheme="minorHAnsi" w:hAnsiTheme="minorHAnsi" w:cstheme="minorHAnsi"/>
          <w:b/>
          <w:bCs/>
          <w:iCs/>
          <w:sz w:val="22"/>
          <w:szCs w:val="22"/>
          <w:lang w:val="sr-Cyrl-CS"/>
        </w:rPr>
      </w:pPr>
      <w:r w:rsidRPr="003A39EF">
        <w:rPr>
          <w:rFonts w:asciiTheme="minorHAnsi" w:hAnsiTheme="minorHAnsi" w:cstheme="minorHAnsi"/>
          <w:b/>
          <w:bCs/>
          <w:iCs/>
          <w:sz w:val="22"/>
          <w:szCs w:val="22"/>
          <w:lang w:val="sr-Cyrl-CS"/>
        </w:rPr>
        <w:t xml:space="preserve">Рок </w:t>
      </w:r>
    </w:p>
    <w:p w14:paraId="4501FD3C" w14:textId="108700ED" w:rsidR="00181B1A" w:rsidRPr="003A39EF" w:rsidRDefault="00181B1A" w:rsidP="00181B1A">
      <w:pPr>
        <w:suppressAutoHyphens w:val="0"/>
        <w:spacing w:line="240" w:lineRule="auto"/>
        <w:jc w:val="center"/>
        <w:rPr>
          <w:rFonts w:asciiTheme="minorHAnsi" w:hAnsiTheme="minorHAnsi" w:cstheme="minorHAnsi"/>
          <w:b/>
          <w:bCs/>
          <w:iCs/>
          <w:sz w:val="22"/>
          <w:szCs w:val="22"/>
          <w:lang w:val="sr-Cyrl-CS"/>
        </w:rPr>
      </w:pPr>
      <w:r w:rsidRPr="003A39EF">
        <w:rPr>
          <w:rFonts w:asciiTheme="minorHAnsi" w:hAnsiTheme="minorHAnsi" w:cstheme="minorHAnsi"/>
          <w:b/>
          <w:bCs/>
          <w:iCs/>
          <w:sz w:val="22"/>
          <w:szCs w:val="22"/>
          <w:lang w:val="sr-Cyrl-CS"/>
        </w:rPr>
        <w:t xml:space="preserve">Члан </w:t>
      </w:r>
      <w:r w:rsidR="00A97DE3" w:rsidRPr="003A39EF">
        <w:rPr>
          <w:rFonts w:asciiTheme="minorHAnsi" w:hAnsiTheme="minorHAnsi" w:cstheme="minorHAnsi"/>
          <w:b/>
          <w:bCs/>
          <w:iCs/>
          <w:sz w:val="22"/>
          <w:szCs w:val="22"/>
          <w:lang w:val="sr-Cyrl-CS"/>
        </w:rPr>
        <w:t>5</w:t>
      </w:r>
      <w:r w:rsidRPr="003A39EF">
        <w:rPr>
          <w:rFonts w:asciiTheme="minorHAnsi" w:hAnsiTheme="minorHAnsi" w:cstheme="minorHAnsi"/>
          <w:b/>
          <w:bCs/>
          <w:iCs/>
          <w:sz w:val="22"/>
          <w:szCs w:val="22"/>
          <w:lang w:val="sr-Cyrl-CS"/>
        </w:rPr>
        <w:t>.</w:t>
      </w:r>
    </w:p>
    <w:p w14:paraId="77276A7B" w14:textId="77777777" w:rsidR="00106E4E" w:rsidRPr="003A39EF" w:rsidRDefault="00106E4E" w:rsidP="00181B1A">
      <w:pPr>
        <w:suppressAutoHyphens w:val="0"/>
        <w:spacing w:line="240" w:lineRule="auto"/>
        <w:ind w:firstLine="708"/>
        <w:jc w:val="both"/>
        <w:rPr>
          <w:rFonts w:asciiTheme="minorHAnsi" w:hAnsiTheme="minorHAnsi" w:cstheme="minorHAnsi"/>
          <w:bCs/>
          <w:iCs/>
          <w:sz w:val="22"/>
          <w:szCs w:val="22"/>
          <w:lang w:val="sr-Cyrl-CS"/>
        </w:rPr>
      </w:pPr>
    </w:p>
    <w:p w14:paraId="1C02048B" w14:textId="67DA7338" w:rsidR="00630096" w:rsidRDefault="00E65652" w:rsidP="00A0721A">
      <w:pPr>
        <w:ind w:firstLine="720"/>
        <w:contextualSpacing/>
        <w:jc w:val="both"/>
        <w:rPr>
          <w:rFonts w:asciiTheme="minorHAnsi" w:hAnsiTheme="minorHAnsi" w:cstheme="minorHAnsi"/>
          <w:sz w:val="22"/>
          <w:szCs w:val="22"/>
          <w:lang w:val="sr-Cyrl-RS"/>
        </w:rPr>
      </w:pPr>
      <w:r w:rsidRPr="003A39EF">
        <w:rPr>
          <w:rFonts w:asciiTheme="minorHAnsi" w:hAnsiTheme="minorHAnsi" w:cstheme="minorHAnsi"/>
          <w:sz w:val="22"/>
          <w:szCs w:val="22"/>
          <w:lang w:val="sr-Cyrl-RS"/>
        </w:rPr>
        <w:t xml:space="preserve">Рок за израду целокупне пројектно-техничке документације износи ________ (максимално </w:t>
      </w:r>
      <w:r w:rsidR="00F66385">
        <w:rPr>
          <w:rFonts w:asciiTheme="minorHAnsi" w:hAnsiTheme="minorHAnsi" w:cstheme="minorHAnsi"/>
          <w:sz w:val="22"/>
          <w:szCs w:val="22"/>
          <w:lang w:val="sr-Cyrl-RS"/>
        </w:rPr>
        <w:t>1</w:t>
      </w:r>
      <w:r w:rsidR="004F64D4">
        <w:rPr>
          <w:rFonts w:asciiTheme="minorHAnsi" w:hAnsiTheme="minorHAnsi" w:cstheme="minorHAnsi"/>
          <w:sz w:val="22"/>
          <w:szCs w:val="22"/>
          <w:lang w:val="sr-Cyrl-RS"/>
        </w:rPr>
        <w:t>8</w:t>
      </w:r>
      <w:r w:rsidRPr="003A39EF">
        <w:rPr>
          <w:rFonts w:asciiTheme="minorHAnsi" w:hAnsiTheme="minorHAnsi" w:cstheme="minorHAnsi"/>
          <w:sz w:val="22"/>
          <w:szCs w:val="22"/>
          <w:lang w:val="sr-Cyrl-RS"/>
        </w:rPr>
        <w:t xml:space="preserve">0) дана, од </w:t>
      </w:r>
      <w:r w:rsidR="004F64D4" w:rsidRPr="001434B2">
        <w:rPr>
          <w:rFonts w:asciiTheme="minorHAnsi" w:hAnsiTheme="minorHAnsi" w:cstheme="minorHAnsi"/>
          <w:sz w:val="22"/>
          <w:szCs w:val="22"/>
          <w:lang w:val="sr-Cyrl-RS"/>
        </w:rPr>
        <w:t>од дана обостраног потписивања уговора.</w:t>
      </w:r>
    </w:p>
    <w:p w14:paraId="5199A60E" w14:textId="77777777" w:rsidR="004F64D4" w:rsidRDefault="004F64D4" w:rsidP="00A0721A">
      <w:pPr>
        <w:ind w:firstLine="720"/>
        <w:contextualSpacing/>
        <w:jc w:val="both"/>
        <w:rPr>
          <w:rFonts w:asciiTheme="minorHAnsi" w:hAnsiTheme="minorHAnsi" w:cstheme="minorHAnsi"/>
          <w:sz w:val="22"/>
          <w:szCs w:val="22"/>
          <w:lang w:val="sr-Cyrl-RS"/>
        </w:rPr>
      </w:pPr>
    </w:p>
    <w:p w14:paraId="77E1DE56" w14:textId="77777777" w:rsidR="004F64D4" w:rsidRPr="001434B2" w:rsidRDefault="004F64D4" w:rsidP="004F64D4">
      <w:pPr>
        <w:spacing w:after="120"/>
        <w:ind w:firstLine="708"/>
        <w:jc w:val="both"/>
        <w:rPr>
          <w:rFonts w:asciiTheme="minorHAnsi" w:hAnsiTheme="minorHAnsi" w:cstheme="minorHAnsi"/>
          <w:sz w:val="22"/>
          <w:szCs w:val="22"/>
          <w:lang w:val="sr-Cyrl-RS"/>
        </w:rPr>
      </w:pPr>
      <w:r w:rsidRPr="001434B2">
        <w:rPr>
          <w:rFonts w:asciiTheme="minorHAnsi" w:hAnsiTheme="minorHAnsi" w:cstheme="minorHAnsi"/>
          <w:sz w:val="22"/>
          <w:szCs w:val="22"/>
          <w:lang w:val="sr-Cyrl-RS"/>
        </w:rPr>
        <w:t>У обрачун рока за израду документације (ИДР,ИДП,ПЗИ) не улази период од подношења захтева до исходовања услова/решења надлежних органа.</w:t>
      </w:r>
    </w:p>
    <w:p w14:paraId="14FB4936" w14:textId="2F1B7644" w:rsidR="004F64D4" w:rsidRDefault="004F64D4" w:rsidP="004F64D4">
      <w:pPr>
        <w:ind w:firstLine="720"/>
        <w:contextualSpacing/>
        <w:jc w:val="both"/>
        <w:rPr>
          <w:rFonts w:asciiTheme="minorHAnsi" w:hAnsiTheme="minorHAnsi" w:cstheme="minorHAnsi"/>
          <w:sz w:val="22"/>
          <w:szCs w:val="22"/>
          <w:lang w:val="sr-Cyrl-RS"/>
        </w:rPr>
      </w:pPr>
      <w:r w:rsidRPr="001434B2">
        <w:rPr>
          <w:rFonts w:asciiTheme="minorHAnsi" w:hAnsiTheme="minorHAnsi" w:cstheme="minorHAnsi"/>
          <w:sz w:val="22"/>
          <w:szCs w:val="22"/>
          <w:lang w:val="sr-Cyrl-RS"/>
        </w:rPr>
        <w:t>У обрачун рока за археолошка испитивања не улази период потребан за прибављање одобрења Министарства културе Републике Србије.</w:t>
      </w:r>
    </w:p>
    <w:p w14:paraId="002A7547" w14:textId="77777777" w:rsidR="004F64D4" w:rsidRDefault="004F64D4" w:rsidP="00A0721A">
      <w:pPr>
        <w:ind w:firstLine="720"/>
        <w:contextualSpacing/>
        <w:jc w:val="both"/>
        <w:rPr>
          <w:rFonts w:asciiTheme="minorHAnsi" w:hAnsiTheme="minorHAnsi" w:cstheme="minorHAnsi"/>
          <w:sz w:val="22"/>
          <w:szCs w:val="22"/>
          <w:lang w:val="sr-Cyrl-RS"/>
        </w:rPr>
      </w:pPr>
    </w:p>
    <w:p w14:paraId="2921D598" w14:textId="77777777" w:rsidR="00E84092" w:rsidRPr="00E84092" w:rsidRDefault="00E84092" w:rsidP="00E84092">
      <w:pPr>
        <w:ind w:firstLine="708"/>
        <w:jc w:val="both"/>
        <w:rPr>
          <w:rFonts w:asciiTheme="minorHAnsi" w:hAnsiTheme="minorHAnsi" w:cstheme="minorHAnsi"/>
          <w:b/>
          <w:iCs/>
          <w:sz w:val="22"/>
          <w:szCs w:val="22"/>
          <w:lang w:val="sr-Cyrl-RS"/>
        </w:rPr>
      </w:pPr>
      <w:r w:rsidRPr="00E84092">
        <w:rPr>
          <w:rFonts w:asciiTheme="minorHAnsi" w:hAnsiTheme="minorHAnsi" w:cstheme="minorHAnsi"/>
          <w:iCs/>
          <w:sz w:val="22"/>
          <w:szCs w:val="22"/>
          <w:lang w:val="sr-Cyrl-RS"/>
        </w:rPr>
        <w:t xml:space="preserve">Реализацију и праћење појединачних фаза, Извршилац је обавезан да у потпуности обезбеди у роковима из динамичког плана. </w:t>
      </w:r>
    </w:p>
    <w:p w14:paraId="2BDF6E5C" w14:textId="77777777" w:rsidR="009D2362" w:rsidRPr="003A39EF" w:rsidRDefault="009D2362" w:rsidP="00181B1A">
      <w:pPr>
        <w:suppressAutoHyphens w:val="0"/>
        <w:spacing w:line="240" w:lineRule="auto"/>
        <w:jc w:val="both"/>
        <w:rPr>
          <w:rFonts w:asciiTheme="minorHAnsi" w:hAnsiTheme="minorHAnsi" w:cstheme="minorHAnsi"/>
          <w:bCs/>
          <w:i/>
          <w:iCs/>
          <w:sz w:val="22"/>
          <w:szCs w:val="22"/>
          <w:lang w:val="sr-Cyrl-RS"/>
        </w:rPr>
      </w:pPr>
    </w:p>
    <w:p w14:paraId="610BEB98" w14:textId="0B9F7775" w:rsidR="00885CE2" w:rsidRPr="00032D5A" w:rsidRDefault="00885CE2" w:rsidP="00885CE2">
      <w:pPr>
        <w:spacing w:line="240" w:lineRule="auto"/>
        <w:jc w:val="both"/>
        <w:rPr>
          <w:rFonts w:asciiTheme="minorHAnsi" w:eastAsia="Times New Roman" w:hAnsiTheme="minorHAnsi" w:cstheme="minorHAnsi"/>
          <w:b/>
          <w:sz w:val="22"/>
          <w:szCs w:val="22"/>
          <w:lang w:val="sr-Cyrl-RS"/>
        </w:rPr>
      </w:pPr>
      <w:r w:rsidRPr="003A39EF">
        <w:rPr>
          <w:rFonts w:asciiTheme="minorHAnsi" w:eastAsia="Times New Roman" w:hAnsiTheme="minorHAnsi" w:cstheme="minorHAnsi"/>
          <w:b/>
          <w:bCs/>
          <w:sz w:val="22"/>
          <w:szCs w:val="22"/>
        </w:rPr>
        <w:t>Средств</w:t>
      </w:r>
      <w:r w:rsidR="00032D5A">
        <w:rPr>
          <w:rFonts w:asciiTheme="minorHAnsi" w:eastAsia="Times New Roman" w:hAnsiTheme="minorHAnsi" w:cstheme="minorHAnsi"/>
          <w:b/>
          <w:bCs/>
          <w:sz w:val="22"/>
          <w:szCs w:val="22"/>
          <w:lang w:val="sr-Cyrl-RS"/>
        </w:rPr>
        <w:t>а</w:t>
      </w:r>
      <w:r w:rsidRPr="003A39EF">
        <w:rPr>
          <w:rFonts w:asciiTheme="minorHAnsi" w:eastAsia="Times New Roman" w:hAnsiTheme="minorHAnsi" w:cstheme="minorHAnsi"/>
          <w:b/>
          <w:bCs/>
          <w:sz w:val="22"/>
          <w:szCs w:val="22"/>
        </w:rPr>
        <w:t xml:space="preserve"> финансијског обезбеђења </w:t>
      </w:r>
      <w:r w:rsidR="00032D5A">
        <w:rPr>
          <w:rFonts w:asciiTheme="minorHAnsi" w:eastAsia="Times New Roman" w:hAnsiTheme="minorHAnsi" w:cstheme="minorHAnsi"/>
          <w:b/>
          <w:bCs/>
          <w:sz w:val="22"/>
          <w:szCs w:val="22"/>
          <w:lang w:val="sr-Cyrl-RS"/>
        </w:rPr>
        <w:t>уговора</w:t>
      </w:r>
    </w:p>
    <w:p w14:paraId="1A0AF436" w14:textId="77777777" w:rsidR="00885CE2" w:rsidRPr="003A39EF" w:rsidRDefault="00885CE2" w:rsidP="00181B1A">
      <w:pPr>
        <w:suppressAutoHyphens w:val="0"/>
        <w:spacing w:line="240" w:lineRule="auto"/>
        <w:jc w:val="center"/>
        <w:rPr>
          <w:rFonts w:asciiTheme="minorHAnsi" w:hAnsiTheme="minorHAnsi" w:cstheme="minorHAnsi"/>
          <w:b/>
          <w:bCs/>
          <w:iCs/>
          <w:sz w:val="22"/>
          <w:szCs w:val="22"/>
          <w:lang w:val="sr-Cyrl-RS"/>
        </w:rPr>
      </w:pPr>
    </w:p>
    <w:p w14:paraId="1D9F1B35" w14:textId="215A235A" w:rsidR="00181B1A" w:rsidRPr="003A39EF" w:rsidRDefault="00181B1A" w:rsidP="00181B1A">
      <w:pPr>
        <w:suppressAutoHyphens w:val="0"/>
        <w:spacing w:line="240" w:lineRule="auto"/>
        <w:jc w:val="center"/>
        <w:rPr>
          <w:rFonts w:asciiTheme="minorHAnsi" w:hAnsiTheme="minorHAnsi" w:cstheme="minorHAnsi"/>
          <w:b/>
          <w:bCs/>
          <w:iCs/>
          <w:sz w:val="22"/>
          <w:szCs w:val="22"/>
          <w:lang w:val="sr-Cyrl-RS"/>
        </w:rPr>
      </w:pPr>
      <w:r w:rsidRPr="003A39EF">
        <w:rPr>
          <w:rFonts w:asciiTheme="minorHAnsi" w:hAnsiTheme="minorHAnsi" w:cstheme="minorHAnsi"/>
          <w:b/>
          <w:bCs/>
          <w:iCs/>
          <w:sz w:val="22"/>
          <w:szCs w:val="22"/>
          <w:lang w:val="sr-Cyrl-RS"/>
        </w:rPr>
        <w:t xml:space="preserve">Члан </w:t>
      </w:r>
      <w:r w:rsidR="00A97DE3" w:rsidRPr="003A39EF">
        <w:rPr>
          <w:rFonts w:asciiTheme="minorHAnsi" w:hAnsiTheme="minorHAnsi" w:cstheme="minorHAnsi"/>
          <w:b/>
          <w:bCs/>
          <w:iCs/>
          <w:sz w:val="22"/>
          <w:szCs w:val="22"/>
          <w:lang w:val="sr-Cyrl-RS"/>
        </w:rPr>
        <w:t>6</w:t>
      </w:r>
      <w:r w:rsidRPr="003A39EF">
        <w:rPr>
          <w:rFonts w:asciiTheme="minorHAnsi" w:hAnsiTheme="minorHAnsi" w:cstheme="minorHAnsi"/>
          <w:b/>
          <w:bCs/>
          <w:iCs/>
          <w:sz w:val="22"/>
          <w:szCs w:val="22"/>
          <w:lang w:val="sr-Cyrl-RS"/>
        </w:rPr>
        <w:t>.</w:t>
      </w:r>
    </w:p>
    <w:p w14:paraId="237A4CAC" w14:textId="77777777" w:rsidR="00885CE2" w:rsidRPr="003A39EF" w:rsidRDefault="00885CE2" w:rsidP="00885CE2">
      <w:pPr>
        <w:spacing w:line="240" w:lineRule="auto"/>
        <w:jc w:val="both"/>
        <w:rPr>
          <w:rFonts w:asciiTheme="minorHAnsi" w:eastAsia="Times New Roman" w:hAnsiTheme="minorHAnsi" w:cstheme="minorHAnsi"/>
          <w:b/>
          <w:sz w:val="22"/>
          <w:szCs w:val="22"/>
        </w:rPr>
      </w:pPr>
    </w:p>
    <w:p w14:paraId="466EDA76" w14:textId="505D60EF" w:rsidR="00032D5A" w:rsidRPr="00032D5A" w:rsidRDefault="00885CE2" w:rsidP="00885CE2">
      <w:pPr>
        <w:spacing w:line="240" w:lineRule="auto"/>
        <w:jc w:val="both"/>
        <w:rPr>
          <w:rFonts w:asciiTheme="minorHAnsi" w:eastAsia="Times New Roman" w:hAnsiTheme="minorHAnsi" w:cstheme="minorHAnsi"/>
          <w:b/>
          <w:sz w:val="22"/>
          <w:szCs w:val="22"/>
          <w:lang w:val="sr-Cyrl-RS"/>
        </w:rPr>
      </w:pPr>
      <w:r w:rsidRPr="003A39EF">
        <w:rPr>
          <w:rFonts w:asciiTheme="minorHAnsi" w:eastAsia="Times New Roman" w:hAnsiTheme="minorHAnsi" w:cstheme="minorHAnsi"/>
          <w:b/>
          <w:sz w:val="22"/>
          <w:szCs w:val="22"/>
        </w:rPr>
        <w:t xml:space="preserve">Меница за </w:t>
      </w:r>
      <w:r w:rsidR="00032D5A">
        <w:rPr>
          <w:rFonts w:asciiTheme="minorHAnsi" w:eastAsia="Times New Roman" w:hAnsiTheme="minorHAnsi" w:cstheme="minorHAnsi"/>
          <w:b/>
          <w:sz w:val="22"/>
          <w:szCs w:val="22"/>
          <w:lang w:val="sr-Cyrl-RS"/>
        </w:rPr>
        <w:t>повраћај аванса</w:t>
      </w:r>
    </w:p>
    <w:p w14:paraId="49A689B1" w14:textId="77777777" w:rsidR="00032D5A" w:rsidRDefault="00032D5A" w:rsidP="00885CE2">
      <w:pPr>
        <w:spacing w:line="240" w:lineRule="auto"/>
        <w:jc w:val="both"/>
        <w:rPr>
          <w:rFonts w:asciiTheme="minorHAnsi" w:eastAsia="Times New Roman" w:hAnsiTheme="minorHAnsi" w:cstheme="minorHAnsi"/>
          <w:b/>
          <w:sz w:val="22"/>
          <w:szCs w:val="22"/>
          <w:lang w:val="sr-Cyrl-RS"/>
        </w:rPr>
      </w:pPr>
    </w:p>
    <w:p w14:paraId="0DE2DE4D" w14:textId="684F918A" w:rsidR="00032D5A" w:rsidRDefault="00032D5A" w:rsidP="00032D5A">
      <w:pPr>
        <w:ind w:firstLine="720"/>
        <w:jc w:val="both"/>
        <w:rPr>
          <w:rFonts w:ascii="Calibri" w:hAnsi="Calibri" w:cs="Calibri"/>
          <w:sz w:val="22"/>
          <w:szCs w:val="22"/>
        </w:rPr>
      </w:pPr>
      <w:bookmarkStart w:id="4" w:name="_Hlk63933670"/>
      <w:r w:rsidRPr="00E84092">
        <w:rPr>
          <w:rFonts w:asciiTheme="minorHAnsi" w:hAnsiTheme="minorHAnsi" w:cstheme="minorHAnsi"/>
          <w:iCs/>
          <w:sz w:val="22"/>
          <w:szCs w:val="22"/>
          <w:lang w:val="sr-Cyrl-RS"/>
        </w:rPr>
        <w:t>Извршилац</w:t>
      </w:r>
      <w:r>
        <w:rPr>
          <w:rFonts w:ascii="Calibri" w:hAnsi="Calibri" w:cs="Calibri"/>
          <w:sz w:val="22"/>
          <w:szCs w:val="22"/>
        </w:rPr>
        <w:t xml:space="preserve"> се обавезује да истовремено са закључењем овог уговора преда Наручиоцу бланко соло меницу као </w:t>
      </w:r>
      <w:bookmarkStart w:id="5" w:name="_Hlk63935727"/>
      <w:r>
        <w:rPr>
          <w:rFonts w:ascii="Calibri" w:hAnsi="Calibri" w:cs="Calibri"/>
          <w:sz w:val="22"/>
          <w:szCs w:val="22"/>
        </w:rPr>
        <w:t xml:space="preserve">средство обезбеђења за повраћај аванса </w:t>
      </w:r>
      <w:bookmarkEnd w:id="5"/>
      <w:r>
        <w:rPr>
          <w:rFonts w:ascii="Calibri" w:hAnsi="Calibri" w:cs="Calibri"/>
          <w:sz w:val="22"/>
          <w:szCs w:val="22"/>
        </w:rPr>
        <w:t xml:space="preserve">на износ уговореног аванса. </w:t>
      </w:r>
    </w:p>
    <w:p w14:paraId="5376E4A5" w14:textId="77777777" w:rsidR="00032D5A" w:rsidRDefault="00032D5A" w:rsidP="00032D5A">
      <w:pPr>
        <w:ind w:firstLine="720"/>
        <w:jc w:val="both"/>
        <w:rPr>
          <w:rFonts w:ascii="Calibri" w:hAnsi="Calibri" w:cs="Calibri"/>
          <w:sz w:val="22"/>
          <w:szCs w:val="22"/>
        </w:rPr>
      </w:pPr>
    </w:p>
    <w:bookmarkEnd w:id="4"/>
    <w:p w14:paraId="132E8262" w14:textId="457F9427" w:rsidR="00032D5A" w:rsidRPr="00032D5A" w:rsidRDefault="00032D5A" w:rsidP="00032D5A">
      <w:pPr>
        <w:spacing w:after="120"/>
        <w:ind w:firstLine="720"/>
        <w:jc w:val="both"/>
        <w:rPr>
          <w:lang w:val="sr-Cyrl-RS"/>
        </w:rPr>
      </w:pPr>
      <w:r>
        <w:rPr>
          <w:rFonts w:ascii="Calibri" w:hAnsi="Calibri" w:cs="Calibri"/>
          <w:sz w:val="22"/>
          <w:szCs w:val="22"/>
        </w:rPr>
        <w:t xml:space="preserve">Рок важења менице из става 1. овог члана </w:t>
      </w:r>
      <w:bookmarkStart w:id="6" w:name="_Hlk63935833"/>
      <w:r>
        <w:rPr>
          <w:rFonts w:ascii="Calibri" w:hAnsi="Calibri" w:cs="Calibri"/>
          <w:sz w:val="22"/>
          <w:szCs w:val="22"/>
        </w:rPr>
        <w:t>је 30 (тридесет) дана дуже од дана када истиче рок за извршење уговорне обавезе</w:t>
      </w:r>
      <w:r>
        <w:rPr>
          <w:rFonts w:ascii="Calibri" w:hAnsi="Calibri" w:cs="Calibri"/>
          <w:sz w:val="22"/>
          <w:szCs w:val="22"/>
          <w:lang w:val="sr-Cyrl-RS"/>
        </w:rPr>
        <w:t>.</w:t>
      </w:r>
    </w:p>
    <w:bookmarkEnd w:id="6"/>
    <w:p w14:paraId="7A4CA76A" w14:textId="77777777" w:rsidR="00032D5A" w:rsidRDefault="00032D5A" w:rsidP="00032D5A">
      <w:pPr>
        <w:ind w:firstLine="720"/>
        <w:jc w:val="both"/>
        <w:rPr>
          <w:rFonts w:ascii="Calibri" w:hAnsi="Calibri" w:cs="Calibri"/>
          <w:sz w:val="22"/>
          <w:szCs w:val="22"/>
        </w:rPr>
      </w:pPr>
      <w:r>
        <w:rPr>
          <w:rFonts w:ascii="Calibri" w:hAnsi="Calibri" w:cs="Calibri"/>
          <w:sz w:val="22"/>
          <w:szCs w:val="22"/>
        </w:rPr>
        <w:t>Наручилац ће реализовати средство обезбеђења за повраћај аванса у пуном износу у случају да Извођач не изврши правдање примљеног аванса или у случају раскида овог уговора пре потпуног правдања аванса, у ком случају ће Наручилац, без права протеста, наплатити део неоправданог износа примљеног аванса.</w:t>
      </w:r>
    </w:p>
    <w:p w14:paraId="69BF8817" w14:textId="77777777" w:rsidR="00032D5A" w:rsidRDefault="00032D5A" w:rsidP="00032D5A">
      <w:pPr>
        <w:ind w:firstLine="720"/>
        <w:jc w:val="both"/>
        <w:rPr>
          <w:rFonts w:ascii="Calibri" w:hAnsi="Calibri" w:cs="Calibri"/>
          <w:sz w:val="22"/>
          <w:szCs w:val="22"/>
        </w:rPr>
      </w:pPr>
    </w:p>
    <w:p w14:paraId="73D4BA7C" w14:textId="5398A6D1" w:rsidR="00032D5A" w:rsidRDefault="00032D5A" w:rsidP="00032D5A">
      <w:pPr>
        <w:ind w:firstLine="720"/>
        <w:jc w:val="both"/>
        <w:rPr>
          <w:rFonts w:ascii="Calibri" w:hAnsi="Calibri" w:cs="Calibri"/>
          <w:sz w:val="22"/>
          <w:szCs w:val="22"/>
        </w:rPr>
      </w:pPr>
      <w:r>
        <w:rPr>
          <w:rFonts w:ascii="Calibri" w:hAnsi="Calibri" w:cs="Calibri"/>
          <w:sz w:val="22"/>
          <w:szCs w:val="22"/>
        </w:rPr>
        <w:t xml:space="preserve"> Неоправдани део примљеног аванса утврђује Наручилац у складу са уговореном ценом </w:t>
      </w:r>
      <w:r>
        <w:rPr>
          <w:rFonts w:ascii="Calibri" w:hAnsi="Calibri" w:cs="Calibri"/>
          <w:sz w:val="22"/>
          <w:szCs w:val="22"/>
          <w:lang w:val="sr-Cyrl-RS"/>
        </w:rPr>
        <w:t>услуга</w:t>
      </w:r>
      <w:r>
        <w:rPr>
          <w:rFonts w:ascii="Calibri" w:hAnsi="Calibri" w:cs="Calibri"/>
          <w:sz w:val="22"/>
          <w:szCs w:val="22"/>
        </w:rPr>
        <w:t xml:space="preserve"> кој</w:t>
      </w:r>
      <w:r>
        <w:rPr>
          <w:rFonts w:ascii="Calibri" w:hAnsi="Calibri" w:cs="Calibri"/>
          <w:sz w:val="22"/>
          <w:szCs w:val="22"/>
          <w:lang w:val="sr-Cyrl-RS"/>
        </w:rPr>
        <w:t>е</w:t>
      </w:r>
      <w:r>
        <w:rPr>
          <w:rFonts w:ascii="Calibri" w:hAnsi="Calibri" w:cs="Calibri"/>
          <w:sz w:val="22"/>
          <w:szCs w:val="22"/>
        </w:rPr>
        <w:t xml:space="preserve"> су предмет овог уговора из Понуде </w:t>
      </w:r>
      <w:r w:rsidRPr="00E84092">
        <w:rPr>
          <w:rFonts w:asciiTheme="minorHAnsi" w:hAnsiTheme="minorHAnsi" w:cstheme="minorHAnsi"/>
          <w:iCs/>
          <w:sz w:val="22"/>
          <w:szCs w:val="22"/>
          <w:lang w:val="sr-Cyrl-RS"/>
        </w:rPr>
        <w:t>Изврши</w:t>
      </w:r>
      <w:r>
        <w:rPr>
          <w:rFonts w:asciiTheme="minorHAnsi" w:hAnsiTheme="minorHAnsi" w:cstheme="minorHAnsi"/>
          <w:iCs/>
          <w:sz w:val="22"/>
          <w:szCs w:val="22"/>
          <w:lang w:val="sr-Cyrl-RS"/>
        </w:rPr>
        <w:t>оца</w:t>
      </w:r>
      <w:r>
        <w:rPr>
          <w:rFonts w:ascii="Calibri" w:hAnsi="Calibri" w:cs="Calibri"/>
          <w:sz w:val="22"/>
          <w:szCs w:val="22"/>
        </w:rPr>
        <w:t xml:space="preserve"> и стварно изведеним </w:t>
      </w:r>
      <w:r>
        <w:rPr>
          <w:rFonts w:ascii="Calibri" w:hAnsi="Calibri" w:cs="Calibri"/>
          <w:sz w:val="22"/>
          <w:szCs w:val="22"/>
          <w:lang w:val="sr-Cyrl-RS"/>
        </w:rPr>
        <w:t>услугама</w:t>
      </w:r>
      <w:r>
        <w:rPr>
          <w:rFonts w:ascii="Calibri" w:hAnsi="Calibri" w:cs="Calibri"/>
          <w:sz w:val="22"/>
          <w:szCs w:val="22"/>
        </w:rPr>
        <w:t xml:space="preserve"> кој</w:t>
      </w:r>
      <w:r>
        <w:rPr>
          <w:rFonts w:ascii="Calibri" w:hAnsi="Calibri" w:cs="Calibri"/>
          <w:sz w:val="22"/>
          <w:szCs w:val="22"/>
          <w:lang w:val="sr-Cyrl-RS"/>
        </w:rPr>
        <w:t>е</w:t>
      </w:r>
      <w:r>
        <w:rPr>
          <w:rFonts w:ascii="Calibri" w:hAnsi="Calibri" w:cs="Calibri"/>
          <w:sz w:val="22"/>
          <w:szCs w:val="22"/>
        </w:rPr>
        <w:t xml:space="preserve"> представљају </w:t>
      </w:r>
      <w:r>
        <w:rPr>
          <w:rFonts w:ascii="Calibri" w:hAnsi="Calibri" w:cs="Calibri"/>
          <w:sz w:val="22"/>
          <w:szCs w:val="22"/>
          <w:lang w:val="sr-Cyrl-RS"/>
        </w:rPr>
        <w:t xml:space="preserve">пројектно - </w:t>
      </w:r>
      <w:r>
        <w:rPr>
          <w:rFonts w:ascii="Calibri" w:hAnsi="Calibri" w:cs="Calibri"/>
          <w:sz w:val="22"/>
          <w:szCs w:val="22"/>
        </w:rPr>
        <w:t>техничку целину и као такви се могу користити.</w:t>
      </w:r>
    </w:p>
    <w:p w14:paraId="430328F9" w14:textId="77777777" w:rsidR="00032D5A" w:rsidRDefault="00032D5A" w:rsidP="00032D5A">
      <w:pPr>
        <w:ind w:firstLine="720"/>
        <w:jc w:val="both"/>
        <w:rPr>
          <w:rFonts w:ascii="Calibri" w:hAnsi="Calibri" w:cs="Calibri"/>
          <w:sz w:val="22"/>
          <w:szCs w:val="22"/>
        </w:rPr>
      </w:pPr>
    </w:p>
    <w:p w14:paraId="6B47B118" w14:textId="22448289" w:rsidR="00032D5A" w:rsidRDefault="00032D5A" w:rsidP="00032D5A">
      <w:pPr>
        <w:ind w:firstLine="720"/>
        <w:jc w:val="both"/>
        <w:rPr>
          <w:rFonts w:ascii="Calibri" w:hAnsi="Calibri" w:cs="Calibri"/>
          <w:sz w:val="22"/>
          <w:szCs w:val="22"/>
        </w:rPr>
      </w:pPr>
      <w:r>
        <w:rPr>
          <w:rFonts w:ascii="Calibri" w:hAnsi="Calibri" w:cs="Calibri"/>
          <w:sz w:val="22"/>
          <w:szCs w:val="22"/>
        </w:rPr>
        <w:t xml:space="preserve">Извођач је обавезан да, уз меницу, достави менично овлашћење, копију картона депонованих потписа, оверену од стране пословне банке Извођач, доказ о регистрацији менице.  </w:t>
      </w:r>
    </w:p>
    <w:p w14:paraId="3861E15A" w14:textId="77777777" w:rsidR="00032D5A" w:rsidRDefault="00032D5A" w:rsidP="00032D5A">
      <w:pPr>
        <w:ind w:firstLine="720"/>
        <w:jc w:val="both"/>
        <w:rPr>
          <w:rFonts w:ascii="Calibri" w:hAnsi="Calibri" w:cs="Calibri"/>
          <w:sz w:val="22"/>
          <w:szCs w:val="22"/>
        </w:rPr>
      </w:pPr>
    </w:p>
    <w:p w14:paraId="1E0F0873" w14:textId="77777777" w:rsidR="00032D5A" w:rsidRDefault="00032D5A" w:rsidP="00032D5A">
      <w:pPr>
        <w:spacing w:after="120"/>
        <w:ind w:firstLine="720"/>
        <w:jc w:val="both"/>
      </w:pPr>
      <w:r>
        <w:rPr>
          <w:rFonts w:ascii="Calibri" w:hAnsi="Calibri" w:cs="Calibri"/>
          <w:sz w:val="22"/>
          <w:szCs w:val="22"/>
        </w:rPr>
        <w:t xml:space="preserve">Наручилац се обавезује да меницу са меничним овлашћењем на захтев Извршиоца врати најкасније у року од 15 (петнаест дана) по истеку уговора, уколико је у међувремену не искористи у складу са одредбама уговора. </w:t>
      </w:r>
    </w:p>
    <w:p w14:paraId="4DF7C4F3" w14:textId="7E213382" w:rsidR="00032D5A" w:rsidRPr="00032D5A" w:rsidRDefault="00032D5A" w:rsidP="00032D5A">
      <w:pPr>
        <w:widowControl w:val="0"/>
        <w:tabs>
          <w:tab w:val="left" w:pos="0"/>
        </w:tabs>
        <w:jc w:val="both"/>
        <w:rPr>
          <w:lang w:val="sr-Cyrl-RS"/>
        </w:rPr>
      </w:pPr>
      <w:r>
        <w:rPr>
          <w:rFonts w:ascii="Calibri" w:eastAsia="Malgun Gothic" w:hAnsi="Calibri" w:cs="Calibri"/>
          <w:sz w:val="22"/>
          <w:szCs w:val="22"/>
        </w:rPr>
        <w:tab/>
        <w:t xml:space="preserve">Ако се за време трајања уговора промене рокови за извршење уговорне обавезе, важност менице за </w:t>
      </w:r>
      <w:r>
        <w:rPr>
          <w:rFonts w:ascii="Calibri" w:hAnsi="Calibri" w:cs="Calibri"/>
          <w:sz w:val="22"/>
          <w:szCs w:val="22"/>
        </w:rPr>
        <w:t xml:space="preserve">за повраћај аванса </w:t>
      </w:r>
      <w:r>
        <w:rPr>
          <w:rFonts w:ascii="Calibri" w:eastAsia="Malgun Gothic" w:hAnsi="Calibri" w:cs="Calibri"/>
          <w:sz w:val="22"/>
          <w:szCs w:val="22"/>
        </w:rPr>
        <w:t>мора се продужити</w:t>
      </w:r>
      <w:r>
        <w:rPr>
          <w:rFonts w:ascii="Calibri" w:eastAsia="Malgun Gothic" w:hAnsi="Calibri" w:cs="Calibri"/>
          <w:sz w:val="22"/>
          <w:szCs w:val="22"/>
          <w:lang w:val="sr-Cyrl-RS"/>
        </w:rPr>
        <w:t>.</w:t>
      </w:r>
    </w:p>
    <w:p w14:paraId="2DFAE9AA" w14:textId="77777777" w:rsidR="00032D5A" w:rsidRDefault="00032D5A" w:rsidP="00885CE2">
      <w:pPr>
        <w:spacing w:line="240" w:lineRule="auto"/>
        <w:jc w:val="both"/>
        <w:rPr>
          <w:rFonts w:asciiTheme="minorHAnsi" w:eastAsia="Times New Roman" w:hAnsiTheme="minorHAnsi" w:cstheme="minorHAnsi"/>
          <w:b/>
          <w:sz w:val="22"/>
          <w:szCs w:val="22"/>
          <w:lang w:val="sr-Cyrl-RS"/>
        </w:rPr>
      </w:pPr>
    </w:p>
    <w:p w14:paraId="25DC282B" w14:textId="29DCC9F4" w:rsidR="00885CE2" w:rsidRPr="003A39EF" w:rsidRDefault="00032D5A" w:rsidP="00885CE2">
      <w:pPr>
        <w:spacing w:line="240" w:lineRule="auto"/>
        <w:jc w:val="both"/>
        <w:rPr>
          <w:rFonts w:asciiTheme="minorHAnsi" w:eastAsia="Times New Roman" w:hAnsiTheme="minorHAnsi" w:cstheme="minorHAnsi"/>
          <w:b/>
          <w:sz w:val="22"/>
          <w:szCs w:val="22"/>
        </w:rPr>
      </w:pPr>
      <w:r>
        <w:rPr>
          <w:rFonts w:asciiTheme="minorHAnsi" w:eastAsia="Times New Roman" w:hAnsiTheme="minorHAnsi" w:cstheme="minorHAnsi"/>
          <w:b/>
          <w:sz w:val="22"/>
          <w:szCs w:val="22"/>
          <w:lang w:val="sr-Cyrl-RS"/>
        </w:rPr>
        <w:t xml:space="preserve">Меница за </w:t>
      </w:r>
      <w:r w:rsidR="00885CE2" w:rsidRPr="003A39EF">
        <w:rPr>
          <w:rFonts w:asciiTheme="minorHAnsi" w:eastAsia="Times New Roman" w:hAnsiTheme="minorHAnsi" w:cstheme="minorHAnsi"/>
          <w:b/>
          <w:sz w:val="22"/>
          <w:szCs w:val="22"/>
        </w:rPr>
        <w:t xml:space="preserve">испуњење уговорних обавеза </w:t>
      </w:r>
    </w:p>
    <w:p w14:paraId="09FDD09E" w14:textId="6D7D86F7" w:rsidR="00885CE2" w:rsidRPr="003A39EF" w:rsidRDefault="00885CE2" w:rsidP="00885CE2">
      <w:pPr>
        <w:spacing w:before="120" w:line="240" w:lineRule="auto"/>
        <w:jc w:val="both"/>
        <w:rPr>
          <w:rFonts w:asciiTheme="minorHAnsi" w:eastAsia="Times New Roman" w:hAnsiTheme="minorHAnsi" w:cstheme="minorHAnsi"/>
          <w:sz w:val="22"/>
          <w:szCs w:val="22"/>
        </w:rPr>
      </w:pPr>
      <w:r w:rsidRPr="003A39EF">
        <w:rPr>
          <w:rFonts w:asciiTheme="minorHAnsi" w:eastAsia="Times New Roman" w:hAnsiTheme="minorHAnsi" w:cstheme="minorHAnsi"/>
          <w:sz w:val="22"/>
          <w:szCs w:val="22"/>
        </w:rPr>
        <w:t xml:space="preserve">Извршилац је обавезан да у </w:t>
      </w:r>
      <w:r w:rsidRPr="003A39EF">
        <w:rPr>
          <w:rFonts w:asciiTheme="minorHAnsi" w:eastAsia="TimesNewRomanPSMT" w:hAnsiTheme="minorHAnsi" w:cstheme="minorHAnsi"/>
          <w:sz w:val="22"/>
          <w:szCs w:val="22"/>
        </w:rPr>
        <w:t xml:space="preserve">тренутку закључења </w:t>
      </w:r>
      <w:r w:rsidRPr="003A39EF">
        <w:rPr>
          <w:rFonts w:asciiTheme="minorHAnsi" w:eastAsia="Times New Roman" w:hAnsiTheme="minorHAnsi" w:cstheme="minorHAnsi"/>
          <w:sz w:val="22"/>
          <w:szCs w:val="22"/>
        </w:rPr>
        <w:t>Уговора,</w:t>
      </w:r>
      <w:r w:rsidRPr="003A39EF">
        <w:rPr>
          <w:rFonts w:asciiTheme="minorHAnsi" w:hAnsiTheme="minorHAnsi" w:cstheme="minorHAnsi"/>
          <w:sz w:val="22"/>
          <w:szCs w:val="22"/>
        </w:rPr>
        <w:t xml:space="preserve"> </w:t>
      </w:r>
      <w:r w:rsidRPr="003A39EF">
        <w:rPr>
          <w:rFonts w:asciiTheme="minorHAnsi" w:eastAsia="Times New Roman" w:hAnsiTheme="minorHAnsi" w:cstheme="minorHAnsi"/>
          <w:sz w:val="22"/>
          <w:szCs w:val="22"/>
        </w:rPr>
        <w:t xml:space="preserve">а најкасније у року од </w:t>
      </w:r>
      <w:r w:rsidR="00975D54" w:rsidRPr="003A39EF">
        <w:rPr>
          <w:rFonts w:asciiTheme="minorHAnsi" w:eastAsia="Times New Roman" w:hAnsiTheme="minorHAnsi" w:cstheme="minorHAnsi"/>
          <w:sz w:val="22"/>
          <w:szCs w:val="22"/>
          <w:lang w:val="sr-Cyrl-RS"/>
        </w:rPr>
        <w:t xml:space="preserve">пет </w:t>
      </w:r>
      <w:r w:rsidRPr="003A39EF">
        <w:rPr>
          <w:rFonts w:asciiTheme="minorHAnsi" w:eastAsia="Times New Roman" w:hAnsiTheme="minorHAnsi" w:cstheme="minorHAnsi"/>
          <w:sz w:val="22"/>
          <w:szCs w:val="22"/>
        </w:rPr>
        <w:t xml:space="preserve"> дана од дана потписивања, Наручиоцу достави: </w:t>
      </w:r>
    </w:p>
    <w:p w14:paraId="6938EC74" w14:textId="77777777" w:rsidR="00885CE2" w:rsidRPr="003A39EF" w:rsidRDefault="00885CE2" w:rsidP="00885CE2">
      <w:pPr>
        <w:spacing w:line="240" w:lineRule="auto"/>
        <w:jc w:val="both"/>
        <w:rPr>
          <w:rFonts w:asciiTheme="minorHAnsi" w:eastAsia="Times New Roman" w:hAnsiTheme="minorHAnsi" w:cstheme="minorHAnsi"/>
          <w:sz w:val="22"/>
          <w:szCs w:val="22"/>
        </w:rPr>
      </w:pPr>
    </w:p>
    <w:p w14:paraId="47D3FAAD" w14:textId="77777777" w:rsidR="00885CE2" w:rsidRPr="003A39EF" w:rsidRDefault="00885CE2" w:rsidP="00885CE2">
      <w:pPr>
        <w:numPr>
          <w:ilvl w:val="0"/>
          <w:numId w:val="30"/>
        </w:numPr>
        <w:suppressAutoHyphens w:val="0"/>
        <w:spacing w:before="120" w:after="41" w:line="236" w:lineRule="auto"/>
        <w:ind w:right="-15"/>
        <w:contextualSpacing/>
        <w:jc w:val="both"/>
        <w:rPr>
          <w:rFonts w:asciiTheme="minorHAnsi" w:eastAsia="Calibri" w:hAnsiTheme="minorHAnsi" w:cstheme="minorHAnsi"/>
          <w:sz w:val="22"/>
          <w:szCs w:val="22"/>
        </w:rPr>
      </w:pPr>
      <w:r w:rsidRPr="003A39EF">
        <w:rPr>
          <w:rFonts w:asciiTheme="minorHAnsi" w:eastAsia="Calibri" w:hAnsiTheme="minorHAnsi" w:cstheme="minorHAnsi"/>
          <w:sz w:val="22"/>
          <w:szCs w:val="22"/>
        </w:rPr>
        <w:t>Меницу која је:</w:t>
      </w:r>
    </w:p>
    <w:p w14:paraId="2A44A534" w14:textId="77777777" w:rsidR="00885CE2" w:rsidRPr="003A39EF" w:rsidRDefault="00885CE2" w:rsidP="00885CE2">
      <w:pPr>
        <w:spacing w:before="120" w:after="200" w:line="276" w:lineRule="auto"/>
        <w:ind w:left="360"/>
        <w:contextualSpacing/>
        <w:jc w:val="both"/>
        <w:rPr>
          <w:rFonts w:asciiTheme="minorHAnsi" w:eastAsia="Calibri" w:hAnsiTheme="minorHAnsi" w:cstheme="minorHAnsi"/>
          <w:sz w:val="22"/>
          <w:szCs w:val="22"/>
        </w:rPr>
      </w:pPr>
    </w:p>
    <w:p w14:paraId="26827404" w14:textId="77777777" w:rsidR="00885CE2" w:rsidRPr="003A39EF" w:rsidRDefault="00885CE2" w:rsidP="00885CE2">
      <w:pPr>
        <w:spacing w:after="41" w:line="240" w:lineRule="auto"/>
        <w:ind w:left="117" w:hanging="10"/>
        <w:jc w:val="both"/>
        <w:rPr>
          <w:rFonts w:asciiTheme="minorHAnsi" w:eastAsia="Times New Roman" w:hAnsiTheme="minorHAnsi" w:cstheme="minorHAnsi"/>
          <w:sz w:val="22"/>
          <w:szCs w:val="22"/>
        </w:rPr>
      </w:pPr>
      <w:r w:rsidRPr="003A39EF">
        <w:rPr>
          <w:rFonts w:asciiTheme="minorHAnsi" w:eastAsia="Times New Roman" w:hAnsiTheme="minorHAnsi" w:cstheme="minorHAnsi"/>
          <w:sz w:val="22"/>
          <w:szCs w:val="22"/>
        </w:rPr>
        <w:t>-издата са клаузулом „без протеста“ и „без извештаја“потписана од стране законског заступника или лица по овлашћењу  законског заступника, на начин који прописује Закон о меници ("Сл. лист ФНРЈ" бр. 104/46, "Сл. лист СФРЈ" бр. 16/65, 54/70 и 57/89 и "Сл. лист СРЈ" бр. 46/96, Сл. лист СЦГ бр. 01/03 Уст. повеља),</w:t>
      </w:r>
    </w:p>
    <w:p w14:paraId="75A972CD" w14:textId="77777777" w:rsidR="00885CE2" w:rsidRPr="003A39EF" w:rsidRDefault="00885CE2" w:rsidP="00885CE2">
      <w:pPr>
        <w:spacing w:after="41" w:line="240" w:lineRule="auto"/>
        <w:ind w:left="117" w:hanging="10"/>
        <w:jc w:val="both"/>
        <w:rPr>
          <w:rFonts w:asciiTheme="minorHAnsi" w:eastAsia="Times New Roman" w:hAnsiTheme="minorHAnsi" w:cstheme="minorHAnsi"/>
          <w:sz w:val="22"/>
          <w:szCs w:val="22"/>
        </w:rPr>
      </w:pPr>
      <w:r w:rsidRPr="003A39EF">
        <w:rPr>
          <w:rFonts w:asciiTheme="minorHAnsi" w:eastAsia="Times New Roman" w:hAnsiTheme="minorHAnsi" w:cstheme="minorHAnsi"/>
          <w:sz w:val="22"/>
          <w:szCs w:val="22"/>
        </w:rPr>
        <w:t>-евидентирана у Регистру меница и овлашћења кога води Народна банка Србије у складу са Одлуком о ближим условима, садржини и начину вођења регистра меница и овлашћења („Сл. гласник РС“ бр. 56/2011, 80/2015, 76/2016, 82/2017 и 14/2020) и то документује овереним захтевом пословној банци да региструје меницу са одређеним серијским бројем, основ на основу кога се издаје меница и менично овлашћење (број набавке) и износ из основа (тачка 4. став 2. Одлуке).</w:t>
      </w:r>
    </w:p>
    <w:p w14:paraId="00A608E7" w14:textId="77777777" w:rsidR="00885CE2" w:rsidRPr="003A39EF" w:rsidRDefault="00885CE2" w:rsidP="00885CE2">
      <w:pPr>
        <w:spacing w:after="41" w:line="240" w:lineRule="auto"/>
        <w:ind w:left="117" w:hanging="10"/>
        <w:jc w:val="both"/>
        <w:rPr>
          <w:rFonts w:asciiTheme="minorHAnsi" w:eastAsia="Times New Roman" w:hAnsiTheme="minorHAnsi" w:cstheme="minorHAnsi"/>
          <w:sz w:val="22"/>
          <w:szCs w:val="22"/>
        </w:rPr>
      </w:pPr>
    </w:p>
    <w:p w14:paraId="7CB04514" w14:textId="29257981" w:rsidR="00885CE2" w:rsidRPr="003A39EF" w:rsidRDefault="00885CE2" w:rsidP="00885CE2">
      <w:pPr>
        <w:numPr>
          <w:ilvl w:val="0"/>
          <w:numId w:val="30"/>
        </w:numPr>
        <w:suppressAutoHyphens w:val="0"/>
        <w:spacing w:after="41" w:line="240" w:lineRule="auto"/>
        <w:ind w:right="-15"/>
        <w:contextualSpacing/>
        <w:jc w:val="both"/>
        <w:rPr>
          <w:rFonts w:asciiTheme="minorHAnsi" w:eastAsia="Calibri" w:hAnsiTheme="minorHAnsi" w:cstheme="minorHAnsi"/>
          <w:sz w:val="22"/>
          <w:szCs w:val="22"/>
        </w:rPr>
      </w:pPr>
      <w:r w:rsidRPr="003A39EF">
        <w:rPr>
          <w:rFonts w:asciiTheme="minorHAnsi" w:eastAsia="Calibri" w:hAnsiTheme="minorHAnsi" w:cstheme="minorHAnsi"/>
          <w:sz w:val="22"/>
          <w:szCs w:val="22"/>
        </w:rPr>
        <w:t xml:space="preserve">Менично писмо – овлашћење којим </w:t>
      </w:r>
      <w:r w:rsidR="00032D5A" w:rsidRPr="00E84092">
        <w:rPr>
          <w:rFonts w:asciiTheme="minorHAnsi" w:hAnsiTheme="minorHAnsi" w:cstheme="minorHAnsi"/>
          <w:iCs/>
          <w:sz w:val="22"/>
          <w:szCs w:val="22"/>
          <w:lang w:val="sr-Cyrl-RS"/>
        </w:rPr>
        <w:t>Извршилац</w:t>
      </w:r>
      <w:r w:rsidR="00032D5A">
        <w:rPr>
          <w:rFonts w:asciiTheme="minorHAnsi" w:hAnsiTheme="minorHAnsi" w:cstheme="minorHAnsi"/>
          <w:iCs/>
          <w:sz w:val="22"/>
          <w:szCs w:val="22"/>
          <w:lang w:val="sr-Cyrl-RS"/>
        </w:rPr>
        <w:t xml:space="preserve"> услуге</w:t>
      </w:r>
      <w:r w:rsidRPr="003A39EF">
        <w:rPr>
          <w:rFonts w:asciiTheme="minorHAnsi" w:eastAsia="Calibri" w:hAnsiTheme="minorHAnsi" w:cstheme="minorHAnsi"/>
          <w:sz w:val="22"/>
          <w:szCs w:val="22"/>
        </w:rPr>
        <w:t xml:space="preserve"> овлашћује наручиоца да може наплатити меницу  на износ од 10% од вредности понуде (без ПДВ) са роком важења минимално </w:t>
      </w:r>
      <w:r w:rsidR="00032D5A">
        <w:rPr>
          <w:rFonts w:asciiTheme="minorHAnsi" w:eastAsia="Calibri" w:hAnsiTheme="minorHAnsi" w:cstheme="minorHAnsi"/>
          <w:sz w:val="22"/>
          <w:szCs w:val="22"/>
          <w:lang w:val="sr-Cyrl-RS"/>
        </w:rPr>
        <w:t>6</w:t>
      </w:r>
      <w:r w:rsidRPr="003A39EF">
        <w:rPr>
          <w:rFonts w:asciiTheme="minorHAnsi" w:eastAsia="Calibri" w:hAnsiTheme="minorHAnsi" w:cstheme="minorHAnsi"/>
          <w:sz w:val="22"/>
          <w:szCs w:val="22"/>
        </w:rPr>
        <w:t>0 (</w:t>
      </w:r>
      <w:r w:rsidR="00032D5A">
        <w:rPr>
          <w:rFonts w:asciiTheme="minorHAnsi" w:eastAsia="Calibri" w:hAnsiTheme="minorHAnsi" w:cstheme="minorHAnsi"/>
          <w:sz w:val="22"/>
          <w:szCs w:val="22"/>
          <w:lang w:val="sr-Cyrl-RS"/>
        </w:rPr>
        <w:t>шез</w:t>
      </w:r>
      <w:r w:rsidRPr="003A39EF">
        <w:rPr>
          <w:rFonts w:asciiTheme="minorHAnsi" w:eastAsia="Calibri" w:hAnsiTheme="minorHAnsi" w:cstheme="minorHAnsi"/>
          <w:sz w:val="22"/>
          <w:szCs w:val="22"/>
        </w:rPr>
        <w:t xml:space="preserve">десет) дана дужим од рока важења Уговора, с тим да евентуални продужетак рока важења Уговора има за последицу и продужење рока важења менице и меничног овлашћења, које мора бити издато на основу Закона о меници. </w:t>
      </w:r>
    </w:p>
    <w:p w14:paraId="11571531" w14:textId="77777777" w:rsidR="00885CE2" w:rsidRPr="003A39EF" w:rsidRDefault="00885CE2" w:rsidP="00885CE2">
      <w:pPr>
        <w:spacing w:before="120" w:after="200" w:line="276" w:lineRule="auto"/>
        <w:ind w:left="117" w:hanging="10"/>
        <w:contextualSpacing/>
        <w:jc w:val="both"/>
        <w:rPr>
          <w:rFonts w:asciiTheme="minorHAnsi" w:eastAsia="Calibri" w:hAnsiTheme="minorHAnsi" w:cstheme="minorHAnsi"/>
          <w:sz w:val="22"/>
          <w:szCs w:val="22"/>
        </w:rPr>
      </w:pPr>
    </w:p>
    <w:p w14:paraId="54D4C0A8" w14:textId="77777777" w:rsidR="00885CE2" w:rsidRPr="003A39EF" w:rsidRDefault="00885CE2" w:rsidP="00885CE2">
      <w:pPr>
        <w:numPr>
          <w:ilvl w:val="0"/>
          <w:numId w:val="30"/>
        </w:numPr>
        <w:suppressAutoHyphens w:val="0"/>
        <w:spacing w:before="120" w:after="41" w:line="236" w:lineRule="auto"/>
        <w:ind w:right="-15"/>
        <w:contextualSpacing/>
        <w:jc w:val="both"/>
        <w:rPr>
          <w:rFonts w:asciiTheme="minorHAnsi" w:eastAsia="Calibri" w:hAnsiTheme="minorHAnsi" w:cstheme="minorHAnsi"/>
          <w:sz w:val="22"/>
          <w:szCs w:val="22"/>
        </w:rPr>
      </w:pPr>
      <w:r w:rsidRPr="003A39EF">
        <w:rPr>
          <w:rFonts w:asciiTheme="minorHAnsi" w:eastAsia="Calibri" w:hAnsiTheme="minorHAnsi" w:cstheme="minorHAnsi"/>
          <w:sz w:val="22"/>
          <w:szCs w:val="22"/>
        </w:rPr>
        <w:t>Овлашћење којим законски заступник овлашћује лица за потписивање менице и меничног овлашћења за конкретан посао, у случају да меницу и менично овлашћење не потписује законски заступник понуђача.</w:t>
      </w:r>
    </w:p>
    <w:p w14:paraId="00EFCE4B" w14:textId="77777777" w:rsidR="00885CE2" w:rsidRPr="003A39EF" w:rsidRDefault="00885CE2" w:rsidP="00885CE2">
      <w:pPr>
        <w:spacing w:before="120" w:after="200" w:line="276" w:lineRule="auto"/>
        <w:ind w:left="360"/>
        <w:contextualSpacing/>
        <w:jc w:val="both"/>
        <w:rPr>
          <w:rFonts w:asciiTheme="minorHAnsi" w:eastAsia="Calibri" w:hAnsiTheme="minorHAnsi" w:cstheme="minorHAnsi"/>
          <w:sz w:val="22"/>
          <w:szCs w:val="22"/>
        </w:rPr>
      </w:pPr>
    </w:p>
    <w:p w14:paraId="0AC9BDE2" w14:textId="2E620EE2" w:rsidR="00885CE2" w:rsidRPr="003A39EF" w:rsidRDefault="00885CE2" w:rsidP="00885CE2">
      <w:pPr>
        <w:numPr>
          <w:ilvl w:val="0"/>
          <w:numId w:val="30"/>
        </w:numPr>
        <w:suppressAutoHyphens w:val="0"/>
        <w:spacing w:before="120" w:after="41" w:line="236" w:lineRule="auto"/>
        <w:ind w:right="-15"/>
        <w:contextualSpacing/>
        <w:jc w:val="both"/>
        <w:rPr>
          <w:rFonts w:asciiTheme="minorHAnsi" w:eastAsia="Calibri" w:hAnsiTheme="minorHAnsi" w:cstheme="minorHAnsi"/>
          <w:sz w:val="22"/>
          <w:szCs w:val="22"/>
        </w:rPr>
      </w:pPr>
      <w:r w:rsidRPr="003A39EF">
        <w:rPr>
          <w:rFonts w:asciiTheme="minorHAnsi" w:eastAsia="Calibri" w:hAnsiTheme="minorHAnsi" w:cstheme="minorHAnsi"/>
          <w:sz w:val="22"/>
          <w:szCs w:val="22"/>
        </w:rPr>
        <w:t>Фотокопију важећег Картона депонованих потписа овлашћених лица за располагање новчаним средствима П</w:t>
      </w:r>
      <w:r w:rsidR="00975D54" w:rsidRPr="003A39EF">
        <w:rPr>
          <w:rFonts w:asciiTheme="minorHAnsi" w:eastAsia="Calibri" w:hAnsiTheme="minorHAnsi" w:cstheme="minorHAnsi"/>
          <w:sz w:val="22"/>
          <w:szCs w:val="22"/>
          <w:lang w:val="sr-Cyrl-RS"/>
        </w:rPr>
        <w:t>онуђача</w:t>
      </w:r>
      <w:r w:rsidRPr="003A39EF">
        <w:rPr>
          <w:rFonts w:asciiTheme="minorHAnsi" w:eastAsia="Calibri" w:hAnsiTheme="minorHAnsi" w:cstheme="minorHAnsi"/>
          <w:sz w:val="22"/>
          <w:szCs w:val="22"/>
        </w:rPr>
        <w:t xml:space="preserve"> код  пословне банке, оверену од стране банке на дан издавања менице и меничног овлашћења (потребно је да се поклапају датум са меничног овлашћења и датум овере банке на фотокопији депо картона).</w:t>
      </w:r>
    </w:p>
    <w:p w14:paraId="78864823" w14:textId="77777777" w:rsidR="00885CE2" w:rsidRPr="003A39EF" w:rsidRDefault="00885CE2" w:rsidP="00885CE2">
      <w:pPr>
        <w:spacing w:before="120" w:after="41" w:line="236" w:lineRule="auto"/>
        <w:ind w:left="360" w:right="-15"/>
        <w:contextualSpacing/>
        <w:jc w:val="both"/>
        <w:rPr>
          <w:rFonts w:asciiTheme="minorHAnsi" w:eastAsia="Calibri" w:hAnsiTheme="minorHAnsi" w:cstheme="minorHAnsi"/>
          <w:sz w:val="22"/>
          <w:szCs w:val="22"/>
        </w:rPr>
      </w:pPr>
    </w:p>
    <w:p w14:paraId="2265E98D" w14:textId="3D34CACA" w:rsidR="00885CE2" w:rsidRPr="00630096" w:rsidRDefault="00885CE2" w:rsidP="00885CE2">
      <w:pPr>
        <w:numPr>
          <w:ilvl w:val="0"/>
          <w:numId w:val="30"/>
        </w:numPr>
        <w:suppressAutoHyphens w:val="0"/>
        <w:spacing w:before="120" w:after="41" w:line="236" w:lineRule="auto"/>
        <w:ind w:right="-15"/>
        <w:contextualSpacing/>
        <w:jc w:val="both"/>
        <w:rPr>
          <w:rFonts w:asciiTheme="minorHAnsi" w:eastAsia="Calibri" w:hAnsiTheme="minorHAnsi" w:cstheme="minorHAnsi"/>
          <w:sz w:val="22"/>
          <w:szCs w:val="22"/>
        </w:rPr>
      </w:pPr>
      <w:r w:rsidRPr="003A39EF">
        <w:rPr>
          <w:rFonts w:asciiTheme="minorHAnsi" w:eastAsia="Calibri" w:hAnsiTheme="minorHAnsi" w:cstheme="minorHAnsi"/>
          <w:sz w:val="22"/>
          <w:szCs w:val="22"/>
        </w:rPr>
        <w:t>Доказ о регистрацији менице у Регистру меница Народне банке Србије (фотокопија  Захтева за регистрацију менице од стране пословне банке која је извршила регистрацију менице или извод са интернет странице Регистра меница и овлашћења НБС).</w:t>
      </w:r>
    </w:p>
    <w:p w14:paraId="3F5F9A03" w14:textId="77777777" w:rsidR="00FD0B8D" w:rsidRDefault="00FD0B8D" w:rsidP="008E47FD">
      <w:pPr>
        <w:spacing w:after="14" w:line="228" w:lineRule="auto"/>
        <w:jc w:val="both"/>
        <w:rPr>
          <w:rFonts w:asciiTheme="minorHAnsi" w:eastAsia="Times New Roman" w:hAnsiTheme="minorHAnsi" w:cstheme="minorHAnsi"/>
          <w:sz w:val="22"/>
          <w:szCs w:val="22"/>
        </w:rPr>
      </w:pPr>
    </w:p>
    <w:p w14:paraId="0A62DBBA" w14:textId="60914060" w:rsidR="00181B1A" w:rsidRPr="003A39EF" w:rsidRDefault="00885CE2" w:rsidP="008E47FD">
      <w:pPr>
        <w:spacing w:after="14" w:line="228" w:lineRule="auto"/>
        <w:jc w:val="both"/>
        <w:rPr>
          <w:rFonts w:asciiTheme="minorHAnsi" w:hAnsiTheme="minorHAnsi" w:cstheme="minorHAnsi"/>
          <w:sz w:val="22"/>
          <w:szCs w:val="22"/>
          <w:lang w:val="sr-Cyrl-CS"/>
        </w:rPr>
      </w:pPr>
      <w:r w:rsidRPr="003A39EF">
        <w:rPr>
          <w:rFonts w:asciiTheme="minorHAnsi" w:eastAsia="Times New Roman" w:hAnsiTheme="minorHAnsi" w:cstheme="minorHAnsi"/>
          <w:sz w:val="22"/>
          <w:szCs w:val="22"/>
        </w:rPr>
        <w:t>Меница може бити наплаћена у случају да извођач не буде извршавао своје уговорне обавезе у роковима и на начин предвиђен Уговором и Конкурсном документацијом.</w:t>
      </w:r>
    </w:p>
    <w:p w14:paraId="20A2D31C" w14:textId="77777777" w:rsidR="00F66385" w:rsidRDefault="00F66385" w:rsidP="00181B1A">
      <w:pPr>
        <w:suppressAutoHyphens w:val="0"/>
        <w:spacing w:line="240" w:lineRule="auto"/>
        <w:jc w:val="both"/>
        <w:rPr>
          <w:rFonts w:asciiTheme="minorHAnsi" w:hAnsiTheme="minorHAnsi" w:cstheme="minorHAnsi"/>
          <w:b/>
          <w:bCs/>
          <w:iCs/>
          <w:sz w:val="22"/>
          <w:szCs w:val="22"/>
          <w:lang w:val="en-US"/>
        </w:rPr>
      </w:pPr>
    </w:p>
    <w:p w14:paraId="35F0735E" w14:textId="6FDA3151" w:rsidR="00181B1A" w:rsidRPr="003A39EF" w:rsidRDefault="00181B1A" w:rsidP="00181B1A">
      <w:pPr>
        <w:suppressAutoHyphens w:val="0"/>
        <w:spacing w:line="240" w:lineRule="auto"/>
        <w:jc w:val="both"/>
        <w:rPr>
          <w:rFonts w:asciiTheme="minorHAnsi" w:hAnsiTheme="minorHAnsi" w:cstheme="minorHAnsi"/>
          <w:b/>
          <w:bCs/>
          <w:iCs/>
          <w:sz w:val="22"/>
          <w:szCs w:val="22"/>
        </w:rPr>
      </w:pPr>
      <w:proofErr w:type="spellStart"/>
      <w:r w:rsidRPr="003A39EF">
        <w:rPr>
          <w:rFonts w:asciiTheme="minorHAnsi" w:hAnsiTheme="minorHAnsi" w:cstheme="minorHAnsi"/>
          <w:b/>
          <w:bCs/>
          <w:iCs/>
          <w:sz w:val="22"/>
          <w:szCs w:val="22"/>
          <w:lang w:val="en-US"/>
        </w:rPr>
        <w:t>Измена</w:t>
      </w:r>
      <w:proofErr w:type="spellEnd"/>
      <w:r w:rsidRPr="003A39EF">
        <w:rPr>
          <w:rFonts w:asciiTheme="minorHAnsi" w:hAnsiTheme="minorHAnsi" w:cstheme="minorHAnsi"/>
          <w:b/>
          <w:bCs/>
          <w:iCs/>
          <w:sz w:val="22"/>
          <w:szCs w:val="22"/>
        </w:rPr>
        <w:t xml:space="preserve"> </w:t>
      </w:r>
      <w:proofErr w:type="spellStart"/>
      <w:r w:rsidRPr="003A39EF">
        <w:rPr>
          <w:rFonts w:asciiTheme="minorHAnsi" w:hAnsiTheme="minorHAnsi" w:cstheme="minorHAnsi"/>
          <w:b/>
          <w:bCs/>
          <w:iCs/>
          <w:sz w:val="22"/>
          <w:szCs w:val="22"/>
          <w:lang w:val="en-US"/>
        </w:rPr>
        <w:t>уговора</w:t>
      </w:r>
      <w:proofErr w:type="spellEnd"/>
    </w:p>
    <w:p w14:paraId="6486B410" w14:textId="74B5CC52" w:rsidR="00181B1A" w:rsidRPr="003A39EF" w:rsidRDefault="00181B1A" w:rsidP="00181B1A">
      <w:pPr>
        <w:suppressAutoHyphens w:val="0"/>
        <w:spacing w:line="240" w:lineRule="auto"/>
        <w:jc w:val="center"/>
        <w:rPr>
          <w:rFonts w:asciiTheme="minorHAnsi" w:hAnsiTheme="minorHAnsi" w:cstheme="minorHAnsi"/>
          <w:b/>
          <w:bCs/>
          <w:iCs/>
          <w:sz w:val="22"/>
          <w:szCs w:val="22"/>
        </w:rPr>
      </w:pPr>
      <w:proofErr w:type="spellStart"/>
      <w:r w:rsidRPr="003A39EF">
        <w:rPr>
          <w:rFonts w:asciiTheme="minorHAnsi" w:hAnsiTheme="minorHAnsi" w:cstheme="minorHAnsi"/>
          <w:b/>
          <w:bCs/>
          <w:iCs/>
          <w:sz w:val="22"/>
          <w:szCs w:val="22"/>
          <w:lang w:val="en-US"/>
        </w:rPr>
        <w:t>Члан</w:t>
      </w:r>
      <w:proofErr w:type="spellEnd"/>
      <w:r w:rsidRPr="003A39EF">
        <w:rPr>
          <w:rFonts w:asciiTheme="minorHAnsi" w:hAnsiTheme="minorHAnsi" w:cstheme="minorHAnsi"/>
          <w:b/>
          <w:bCs/>
          <w:iCs/>
          <w:sz w:val="22"/>
          <w:szCs w:val="22"/>
        </w:rPr>
        <w:t xml:space="preserve"> </w:t>
      </w:r>
      <w:r w:rsidR="00F370A0" w:rsidRPr="003A39EF">
        <w:rPr>
          <w:rFonts w:asciiTheme="minorHAnsi" w:hAnsiTheme="minorHAnsi" w:cstheme="minorHAnsi"/>
          <w:b/>
          <w:bCs/>
          <w:iCs/>
          <w:sz w:val="22"/>
          <w:szCs w:val="22"/>
          <w:lang w:val="sr-Cyrl-RS"/>
        </w:rPr>
        <w:t>7</w:t>
      </w:r>
      <w:r w:rsidRPr="003A39EF">
        <w:rPr>
          <w:rFonts w:asciiTheme="minorHAnsi" w:hAnsiTheme="minorHAnsi" w:cstheme="minorHAnsi"/>
          <w:b/>
          <w:bCs/>
          <w:iCs/>
          <w:sz w:val="22"/>
          <w:szCs w:val="22"/>
        </w:rPr>
        <w:t>.</w:t>
      </w:r>
    </w:p>
    <w:p w14:paraId="43605C1A" w14:textId="77777777" w:rsidR="00A97DE3" w:rsidRPr="003A39EF" w:rsidRDefault="00A97DE3" w:rsidP="00A97DE3">
      <w:pPr>
        <w:suppressAutoHyphens w:val="0"/>
        <w:spacing w:line="240" w:lineRule="auto"/>
        <w:ind w:firstLine="708"/>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Рок за извршење уговорних обавеза може бити продужен из следећих објективних разлога:</w:t>
      </w:r>
    </w:p>
    <w:p w14:paraId="63BBE0C8" w14:textId="4BC4438D" w:rsidR="00181B1A" w:rsidRPr="003A39EF" w:rsidRDefault="00181B1A" w:rsidP="00A97DE3">
      <w:pPr>
        <w:numPr>
          <w:ilvl w:val="0"/>
          <w:numId w:val="15"/>
        </w:num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кашњења надлежног органа у издавању законом дефинисаних услова за израду техничке документације,</w:t>
      </w:r>
    </w:p>
    <w:p w14:paraId="39AB3EA2" w14:textId="3629EB7A" w:rsidR="00181B1A" w:rsidRPr="003A39EF" w:rsidRDefault="00181B1A" w:rsidP="00181B1A">
      <w:pPr>
        <w:numPr>
          <w:ilvl w:val="0"/>
          <w:numId w:val="15"/>
        </w:num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изузетно лоши климатски услови, неуобичајени за годишње доба и за место </w:t>
      </w:r>
      <w:r w:rsidR="00630096">
        <w:rPr>
          <w:rFonts w:asciiTheme="minorHAnsi" w:hAnsiTheme="minorHAnsi" w:cstheme="minorHAnsi"/>
          <w:bCs/>
          <w:iCs/>
          <w:sz w:val="22"/>
          <w:szCs w:val="22"/>
          <w:lang w:val="sr-Cyrl-RS"/>
        </w:rPr>
        <w:t>које је предмет пројектовања</w:t>
      </w:r>
      <w:r w:rsidR="00212DE7" w:rsidRPr="003A39EF">
        <w:rPr>
          <w:rFonts w:asciiTheme="minorHAnsi" w:hAnsiTheme="minorHAnsi" w:cstheme="minorHAnsi"/>
          <w:bCs/>
          <w:iCs/>
          <w:sz w:val="22"/>
          <w:szCs w:val="22"/>
          <w:lang w:val="sr-Cyrl-RS"/>
        </w:rPr>
        <w:t>,</w:t>
      </w:r>
      <w:r w:rsidRPr="003A39EF">
        <w:rPr>
          <w:rFonts w:asciiTheme="minorHAnsi" w:hAnsiTheme="minorHAnsi" w:cstheme="minorHAnsi"/>
          <w:bCs/>
          <w:iCs/>
          <w:sz w:val="22"/>
          <w:szCs w:val="22"/>
          <w:lang w:val="sr-Cyrl-RS"/>
        </w:rPr>
        <w:t xml:space="preserve"> који онемогућавају </w:t>
      </w:r>
      <w:r w:rsidR="000056EA" w:rsidRPr="003A39EF">
        <w:rPr>
          <w:rFonts w:asciiTheme="minorHAnsi" w:hAnsiTheme="minorHAnsi" w:cstheme="minorHAnsi"/>
          <w:bCs/>
          <w:iCs/>
          <w:sz w:val="22"/>
          <w:szCs w:val="22"/>
          <w:lang w:val="sr-Cyrl-RS"/>
        </w:rPr>
        <w:t>извршење предметне услуге</w:t>
      </w:r>
      <w:r w:rsidRPr="003A39EF">
        <w:rPr>
          <w:rFonts w:asciiTheme="minorHAnsi" w:hAnsiTheme="minorHAnsi" w:cstheme="minorHAnsi"/>
          <w:bCs/>
          <w:iCs/>
          <w:sz w:val="22"/>
          <w:szCs w:val="22"/>
          <w:lang w:val="sr-Cyrl-RS"/>
        </w:rPr>
        <w:t>,</w:t>
      </w:r>
    </w:p>
    <w:p w14:paraId="71D6F7E0" w14:textId="7AA61B2F" w:rsidR="00181B1A" w:rsidRPr="003A39EF" w:rsidRDefault="00181B1A" w:rsidP="00181B1A">
      <w:pPr>
        <w:numPr>
          <w:ilvl w:val="0"/>
          <w:numId w:val="15"/>
        </w:num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вештачке препреке или физички услови које није могао да предвиди искусни </w:t>
      </w:r>
      <w:r w:rsidR="00037AFB" w:rsidRPr="003A39EF">
        <w:rPr>
          <w:rFonts w:asciiTheme="minorHAnsi" w:hAnsiTheme="minorHAnsi" w:cstheme="minorHAnsi"/>
          <w:bCs/>
          <w:iCs/>
          <w:sz w:val="22"/>
          <w:szCs w:val="22"/>
          <w:lang w:val="sr-Cyrl-RS"/>
        </w:rPr>
        <w:t>Извршилац</w:t>
      </w:r>
      <w:r w:rsidRPr="003A39EF">
        <w:rPr>
          <w:rFonts w:asciiTheme="minorHAnsi" w:hAnsiTheme="minorHAnsi" w:cstheme="minorHAnsi"/>
          <w:bCs/>
          <w:iCs/>
          <w:sz w:val="22"/>
          <w:szCs w:val="22"/>
          <w:lang w:val="sr-Cyrl-RS"/>
        </w:rPr>
        <w:t xml:space="preserve"> и да их уклони у року од 3 дана од дана обавештавања </w:t>
      </w:r>
      <w:r w:rsidR="000056EA" w:rsidRPr="003A39EF">
        <w:rPr>
          <w:rFonts w:asciiTheme="minorHAnsi" w:hAnsiTheme="minorHAnsi" w:cstheme="minorHAnsi"/>
          <w:bCs/>
          <w:iCs/>
          <w:sz w:val="22"/>
          <w:szCs w:val="22"/>
          <w:lang w:val="sr-Cyrl-RS"/>
        </w:rPr>
        <w:t xml:space="preserve">Наручиоца </w:t>
      </w:r>
      <w:r w:rsidRPr="003A39EF">
        <w:rPr>
          <w:rFonts w:asciiTheme="minorHAnsi" w:hAnsiTheme="minorHAnsi" w:cstheme="minorHAnsi"/>
          <w:bCs/>
          <w:iCs/>
          <w:sz w:val="22"/>
          <w:szCs w:val="22"/>
          <w:lang w:val="sr-Cyrl-RS"/>
        </w:rPr>
        <w:t xml:space="preserve"> у писаној форми о истим,</w:t>
      </w:r>
    </w:p>
    <w:p w14:paraId="5EF03101" w14:textId="2C260FC2" w:rsidR="00181B1A" w:rsidRPr="003A39EF" w:rsidRDefault="00181B1A" w:rsidP="00181B1A">
      <w:pPr>
        <w:numPr>
          <w:ilvl w:val="0"/>
          <w:numId w:val="15"/>
        </w:num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кашњење у издавању налога, упутства и одобрења од стране </w:t>
      </w:r>
      <w:r w:rsidR="000056EA" w:rsidRPr="003A39EF">
        <w:rPr>
          <w:rFonts w:asciiTheme="minorHAnsi" w:hAnsiTheme="minorHAnsi" w:cstheme="minorHAnsi"/>
          <w:bCs/>
          <w:iCs/>
          <w:sz w:val="22"/>
          <w:szCs w:val="22"/>
          <w:lang w:val="sr-Cyrl-RS"/>
        </w:rPr>
        <w:t xml:space="preserve">Наручиоца </w:t>
      </w:r>
      <w:r w:rsidRPr="003A39EF">
        <w:rPr>
          <w:rFonts w:asciiTheme="minorHAnsi" w:hAnsiTheme="minorHAnsi" w:cstheme="minorHAnsi"/>
          <w:bCs/>
          <w:iCs/>
          <w:sz w:val="22"/>
          <w:szCs w:val="22"/>
          <w:lang w:val="sr-Cyrl-RS"/>
        </w:rPr>
        <w:t xml:space="preserve">у роковима дефинисаним динамичким планом који утичу на испуњење уговореног рока, а који нису последица пропуста </w:t>
      </w:r>
      <w:r w:rsidR="00037AFB" w:rsidRPr="003A39EF">
        <w:rPr>
          <w:rFonts w:asciiTheme="minorHAnsi" w:hAnsiTheme="minorHAnsi" w:cstheme="minorHAnsi"/>
          <w:bCs/>
          <w:iCs/>
          <w:sz w:val="22"/>
          <w:szCs w:val="22"/>
          <w:lang w:val="sr-Cyrl-RS"/>
        </w:rPr>
        <w:t>Изврши</w:t>
      </w:r>
      <w:r w:rsidR="000056EA" w:rsidRPr="003A39EF">
        <w:rPr>
          <w:rFonts w:asciiTheme="minorHAnsi" w:hAnsiTheme="minorHAnsi" w:cstheme="minorHAnsi"/>
          <w:bCs/>
          <w:iCs/>
          <w:sz w:val="22"/>
          <w:szCs w:val="22"/>
          <w:lang w:val="sr-Cyrl-RS"/>
        </w:rPr>
        <w:t>оца</w:t>
      </w:r>
      <w:r w:rsidRPr="003A39EF">
        <w:rPr>
          <w:rFonts w:asciiTheme="minorHAnsi" w:hAnsiTheme="minorHAnsi" w:cstheme="minorHAnsi"/>
          <w:bCs/>
          <w:iCs/>
          <w:sz w:val="22"/>
          <w:szCs w:val="22"/>
          <w:lang w:val="sr-Cyrl-RS"/>
        </w:rPr>
        <w:t>,</w:t>
      </w:r>
    </w:p>
    <w:p w14:paraId="3F94CB1B" w14:textId="0C1A01F8" w:rsidR="00181B1A" w:rsidRPr="003A39EF" w:rsidRDefault="00181B1A" w:rsidP="00181B1A">
      <w:pPr>
        <w:numPr>
          <w:ilvl w:val="0"/>
          <w:numId w:val="15"/>
        </w:num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неиспуњење неке од обавеза </w:t>
      </w:r>
      <w:r w:rsidR="000056EA" w:rsidRPr="003A39EF">
        <w:rPr>
          <w:rFonts w:asciiTheme="minorHAnsi" w:hAnsiTheme="minorHAnsi" w:cstheme="minorHAnsi"/>
          <w:bCs/>
          <w:iCs/>
          <w:sz w:val="22"/>
          <w:szCs w:val="22"/>
          <w:lang w:val="sr-Cyrl-RS"/>
        </w:rPr>
        <w:t xml:space="preserve">Наручиоца </w:t>
      </w:r>
      <w:r w:rsidRPr="003A39EF">
        <w:rPr>
          <w:rFonts w:asciiTheme="minorHAnsi" w:hAnsiTheme="minorHAnsi" w:cstheme="minorHAnsi"/>
          <w:bCs/>
          <w:iCs/>
          <w:sz w:val="22"/>
          <w:szCs w:val="22"/>
          <w:lang w:val="sr-Cyrl-RS"/>
        </w:rPr>
        <w:t>на начин дефинисан конкурсном документацијом и уговором,</w:t>
      </w:r>
    </w:p>
    <w:p w14:paraId="4A40992F" w14:textId="6A31F8B0" w:rsidR="00181B1A" w:rsidRPr="003A39EF" w:rsidRDefault="00181B1A" w:rsidP="00181B1A">
      <w:pPr>
        <w:numPr>
          <w:ilvl w:val="0"/>
          <w:numId w:val="15"/>
        </w:num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било која обустава посла која није последица пропуста </w:t>
      </w:r>
      <w:r w:rsidR="00037AFB" w:rsidRPr="003A39EF">
        <w:rPr>
          <w:rFonts w:asciiTheme="minorHAnsi" w:hAnsiTheme="minorHAnsi" w:cstheme="minorHAnsi"/>
          <w:bCs/>
          <w:iCs/>
          <w:sz w:val="22"/>
          <w:szCs w:val="22"/>
          <w:lang w:val="sr-Cyrl-RS"/>
        </w:rPr>
        <w:t>Извршилац</w:t>
      </w:r>
      <w:r w:rsidRPr="003A39EF">
        <w:rPr>
          <w:rFonts w:asciiTheme="minorHAnsi" w:hAnsiTheme="minorHAnsi" w:cstheme="minorHAnsi"/>
          <w:bCs/>
          <w:iCs/>
          <w:sz w:val="22"/>
          <w:szCs w:val="22"/>
          <w:lang w:val="sr-Cyrl-RS"/>
        </w:rPr>
        <w:t>а,</w:t>
      </w:r>
    </w:p>
    <w:p w14:paraId="2B4179C4" w14:textId="04FB4E0A" w:rsidR="00181B1A" w:rsidRPr="003A39EF" w:rsidRDefault="00181B1A" w:rsidP="00181B1A">
      <w:pPr>
        <w:numPr>
          <w:ilvl w:val="0"/>
          <w:numId w:val="15"/>
        </w:num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других објективних разлога за које </w:t>
      </w:r>
      <w:r w:rsidR="000056EA" w:rsidRPr="003A39EF">
        <w:rPr>
          <w:rFonts w:asciiTheme="minorHAnsi" w:hAnsiTheme="minorHAnsi" w:cstheme="minorHAnsi"/>
          <w:bCs/>
          <w:iCs/>
          <w:sz w:val="22"/>
          <w:szCs w:val="22"/>
          <w:lang w:val="sr-Cyrl-RS"/>
        </w:rPr>
        <w:t xml:space="preserve">Наручилац </w:t>
      </w:r>
      <w:r w:rsidRPr="003A39EF">
        <w:rPr>
          <w:rFonts w:asciiTheme="minorHAnsi" w:hAnsiTheme="minorHAnsi" w:cstheme="minorHAnsi"/>
          <w:bCs/>
          <w:iCs/>
          <w:sz w:val="22"/>
          <w:szCs w:val="22"/>
          <w:lang w:val="sr-Cyrl-RS"/>
        </w:rPr>
        <w:t>закључ</w:t>
      </w:r>
      <w:r w:rsidR="000056EA" w:rsidRPr="003A39EF">
        <w:rPr>
          <w:rFonts w:asciiTheme="minorHAnsi" w:hAnsiTheme="minorHAnsi" w:cstheme="minorHAnsi"/>
          <w:bCs/>
          <w:iCs/>
          <w:sz w:val="22"/>
          <w:szCs w:val="22"/>
          <w:lang w:val="sr-Cyrl-RS"/>
        </w:rPr>
        <w:t>и</w:t>
      </w:r>
      <w:r w:rsidRPr="003A39EF">
        <w:rPr>
          <w:rFonts w:asciiTheme="minorHAnsi" w:hAnsiTheme="minorHAnsi" w:cstheme="minorHAnsi"/>
          <w:bCs/>
          <w:iCs/>
          <w:sz w:val="22"/>
          <w:szCs w:val="22"/>
          <w:lang w:val="sr-Cyrl-RS"/>
        </w:rPr>
        <w:t xml:space="preserve"> да су оправдани, у складу са мишљењем комисије образоване од стране </w:t>
      </w:r>
      <w:r w:rsidR="000056EA" w:rsidRPr="003A39EF">
        <w:rPr>
          <w:rFonts w:asciiTheme="minorHAnsi" w:hAnsiTheme="minorHAnsi" w:cstheme="minorHAnsi"/>
          <w:bCs/>
          <w:iCs/>
          <w:sz w:val="22"/>
          <w:szCs w:val="22"/>
          <w:lang w:val="sr-Cyrl-RS"/>
        </w:rPr>
        <w:t>Наручиоца</w:t>
      </w:r>
      <w:r w:rsidRPr="003A39EF">
        <w:rPr>
          <w:rFonts w:asciiTheme="minorHAnsi" w:hAnsiTheme="minorHAnsi" w:cstheme="minorHAnsi"/>
          <w:bCs/>
          <w:iCs/>
          <w:sz w:val="22"/>
          <w:szCs w:val="22"/>
          <w:lang w:val="sr-Cyrl-RS"/>
        </w:rPr>
        <w:t>,</w:t>
      </w:r>
    </w:p>
    <w:p w14:paraId="09E917F1" w14:textId="37ED7B8C" w:rsidR="00181B1A" w:rsidRPr="003A39EF" w:rsidRDefault="00181B1A" w:rsidP="00181B1A">
      <w:pPr>
        <w:numPr>
          <w:ilvl w:val="0"/>
          <w:numId w:val="15"/>
        </w:num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случајеви више силе.</w:t>
      </w:r>
    </w:p>
    <w:p w14:paraId="2CA98041" w14:textId="77777777" w:rsidR="000056EA" w:rsidRPr="003A39EF" w:rsidRDefault="000056EA" w:rsidP="000056EA">
      <w:pPr>
        <w:suppressAutoHyphens w:val="0"/>
        <w:spacing w:line="240" w:lineRule="auto"/>
        <w:ind w:left="720"/>
        <w:jc w:val="both"/>
        <w:rPr>
          <w:rFonts w:asciiTheme="minorHAnsi" w:hAnsiTheme="minorHAnsi" w:cstheme="minorHAnsi"/>
          <w:bCs/>
          <w:iCs/>
          <w:sz w:val="22"/>
          <w:szCs w:val="22"/>
          <w:lang w:val="sr-Cyrl-RS"/>
        </w:rPr>
      </w:pPr>
    </w:p>
    <w:p w14:paraId="6013C1FD" w14:textId="03B00B61" w:rsidR="00A97DE3" w:rsidRPr="003A39EF" w:rsidRDefault="00037AFB" w:rsidP="00A97DE3">
      <w:pPr>
        <w:suppressAutoHyphens w:val="0"/>
        <w:spacing w:line="240" w:lineRule="auto"/>
        <w:ind w:firstLine="708"/>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Извршилац</w:t>
      </w:r>
      <w:r w:rsidR="00A97DE3" w:rsidRPr="003A39EF">
        <w:rPr>
          <w:rFonts w:asciiTheme="minorHAnsi" w:hAnsiTheme="minorHAnsi" w:cstheme="minorHAnsi"/>
          <w:bCs/>
          <w:iCs/>
          <w:sz w:val="22"/>
          <w:szCs w:val="22"/>
          <w:lang w:val="sr-Cyrl-RS"/>
        </w:rPr>
        <w:t xml:space="preserve"> ће одмах, у писаној форми, обавестити </w:t>
      </w:r>
      <w:r w:rsidR="000056EA" w:rsidRPr="003A39EF">
        <w:rPr>
          <w:rFonts w:asciiTheme="minorHAnsi" w:hAnsiTheme="minorHAnsi" w:cstheme="minorHAnsi"/>
          <w:bCs/>
          <w:iCs/>
          <w:sz w:val="22"/>
          <w:szCs w:val="22"/>
          <w:lang w:val="sr-Cyrl-RS"/>
        </w:rPr>
        <w:t xml:space="preserve">Наручиоца </w:t>
      </w:r>
      <w:r w:rsidR="00A97DE3" w:rsidRPr="003A39EF">
        <w:rPr>
          <w:rFonts w:asciiTheme="minorHAnsi" w:hAnsiTheme="minorHAnsi" w:cstheme="minorHAnsi"/>
          <w:bCs/>
          <w:iCs/>
          <w:sz w:val="22"/>
          <w:szCs w:val="22"/>
          <w:lang w:val="sr-Cyrl-RS"/>
        </w:rPr>
        <w:t>о настанку претходно наведених околности, због којих посао може каснити или бити прекинут.</w:t>
      </w:r>
    </w:p>
    <w:p w14:paraId="7E0E1471" w14:textId="77777777" w:rsidR="000056EA" w:rsidRPr="003A39EF" w:rsidRDefault="000056EA" w:rsidP="00A97DE3">
      <w:pPr>
        <w:suppressAutoHyphens w:val="0"/>
        <w:spacing w:line="240" w:lineRule="auto"/>
        <w:ind w:firstLine="708"/>
        <w:jc w:val="both"/>
        <w:rPr>
          <w:rFonts w:asciiTheme="minorHAnsi" w:hAnsiTheme="minorHAnsi" w:cstheme="minorHAnsi"/>
          <w:bCs/>
          <w:iCs/>
          <w:sz w:val="22"/>
          <w:szCs w:val="22"/>
          <w:lang w:val="sr-Cyrl-RS"/>
        </w:rPr>
      </w:pPr>
    </w:p>
    <w:p w14:paraId="0EB4D906" w14:textId="4D93C181" w:rsidR="000056EA" w:rsidRPr="003A39EF" w:rsidRDefault="00037AFB" w:rsidP="00A97DE3">
      <w:pPr>
        <w:suppressAutoHyphens w:val="0"/>
        <w:spacing w:line="240" w:lineRule="auto"/>
        <w:ind w:firstLine="708"/>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Извршилац</w:t>
      </w:r>
      <w:r w:rsidR="00A97DE3" w:rsidRPr="003A39EF">
        <w:rPr>
          <w:rFonts w:asciiTheme="minorHAnsi" w:hAnsiTheme="minorHAnsi" w:cstheme="minorHAnsi"/>
          <w:bCs/>
          <w:iCs/>
          <w:sz w:val="22"/>
          <w:szCs w:val="22"/>
          <w:lang w:val="sr-Cyrl-RS"/>
        </w:rPr>
        <w:t xml:space="preserve"> је у обавези да </w:t>
      </w:r>
      <w:r w:rsidR="000056EA" w:rsidRPr="003A39EF">
        <w:rPr>
          <w:rFonts w:asciiTheme="minorHAnsi" w:hAnsiTheme="minorHAnsi" w:cstheme="minorHAnsi"/>
          <w:bCs/>
          <w:iCs/>
          <w:sz w:val="22"/>
          <w:szCs w:val="22"/>
          <w:lang w:val="sr-Cyrl-RS"/>
        </w:rPr>
        <w:t xml:space="preserve">Наручиоцу </w:t>
      </w:r>
      <w:r w:rsidR="00A97DE3" w:rsidRPr="003A39EF">
        <w:rPr>
          <w:rFonts w:asciiTheme="minorHAnsi" w:hAnsiTheme="minorHAnsi" w:cstheme="minorHAnsi"/>
          <w:bCs/>
          <w:iCs/>
          <w:sz w:val="22"/>
          <w:szCs w:val="22"/>
          <w:lang w:val="sr-Cyrl-RS"/>
        </w:rPr>
        <w:t xml:space="preserve">достави писани захтев за продужење уговореног рока у року од 3 (три) дана од дана сазнања за околности које изискују измену уговора, а најкасније </w:t>
      </w:r>
      <w:r w:rsidR="005F68D9">
        <w:rPr>
          <w:rFonts w:asciiTheme="minorHAnsi" w:hAnsiTheme="minorHAnsi" w:cstheme="minorHAnsi"/>
          <w:bCs/>
          <w:iCs/>
          <w:sz w:val="22"/>
          <w:szCs w:val="22"/>
          <w:lang w:val="sr-Cyrl-RS"/>
        </w:rPr>
        <w:t>7</w:t>
      </w:r>
      <w:r w:rsidR="00A97DE3" w:rsidRPr="003A39EF">
        <w:rPr>
          <w:rFonts w:asciiTheme="minorHAnsi" w:hAnsiTheme="minorHAnsi" w:cstheme="minorHAnsi"/>
          <w:bCs/>
          <w:iCs/>
          <w:sz w:val="22"/>
          <w:szCs w:val="22"/>
          <w:lang w:val="sr-Cyrl-RS"/>
        </w:rPr>
        <w:t xml:space="preserve"> (</w:t>
      </w:r>
      <w:r w:rsidR="005F68D9">
        <w:rPr>
          <w:rFonts w:asciiTheme="minorHAnsi" w:hAnsiTheme="minorHAnsi" w:cstheme="minorHAnsi"/>
          <w:bCs/>
          <w:iCs/>
          <w:sz w:val="22"/>
          <w:szCs w:val="22"/>
          <w:lang w:val="sr-Cyrl-RS"/>
        </w:rPr>
        <w:t>седам</w:t>
      </w:r>
      <w:r w:rsidR="00A97DE3" w:rsidRPr="003A39EF">
        <w:rPr>
          <w:rFonts w:asciiTheme="minorHAnsi" w:hAnsiTheme="minorHAnsi" w:cstheme="minorHAnsi"/>
          <w:bCs/>
          <w:iCs/>
          <w:sz w:val="22"/>
          <w:szCs w:val="22"/>
          <w:lang w:val="sr-Cyrl-RS"/>
        </w:rPr>
        <w:t xml:space="preserve">) дана пре истека уговором дефинисаног рока за </w:t>
      </w:r>
      <w:r w:rsidR="000056EA" w:rsidRPr="003A39EF">
        <w:rPr>
          <w:rFonts w:asciiTheme="minorHAnsi" w:hAnsiTheme="minorHAnsi" w:cstheme="minorHAnsi"/>
          <w:bCs/>
          <w:iCs/>
          <w:sz w:val="22"/>
          <w:szCs w:val="22"/>
          <w:lang w:val="sr-Cyrl-RS"/>
        </w:rPr>
        <w:t xml:space="preserve">услугу израде </w:t>
      </w:r>
      <w:r w:rsidR="00B33E7F" w:rsidRPr="003A39EF">
        <w:rPr>
          <w:rFonts w:asciiTheme="minorHAnsi" w:hAnsiTheme="minorHAnsi" w:cstheme="minorHAnsi"/>
          <w:bCs/>
          <w:iCs/>
          <w:sz w:val="22"/>
          <w:szCs w:val="22"/>
          <w:lang w:val="sr-Cyrl-RS"/>
        </w:rPr>
        <w:t xml:space="preserve">сваког </w:t>
      </w:r>
      <w:r w:rsidR="000056EA" w:rsidRPr="003A39EF">
        <w:rPr>
          <w:rFonts w:asciiTheme="minorHAnsi" w:hAnsiTheme="minorHAnsi" w:cstheme="minorHAnsi"/>
          <w:bCs/>
          <w:iCs/>
          <w:sz w:val="22"/>
          <w:szCs w:val="22"/>
          <w:lang w:val="sr-Cyrl-RS"/>
        </w:rPr>
        <w:t>појединачног пројекта који је предмет овог уговора.</w:t>
      </w:r>
    </w:p>
    <w:p w14:paraId="6BDD4ABE" w14:textId="77777777" w:rsidR="000056EA" w:rsidRPr="003A39EF" w:rsidRDefault="000056EA" w:rsidP="00A97DE3">
      <w:pPr>
        <w:suppressAutoHyphens w:val="0"/>
        <w:spacing w:line="240" w:lineRule="auto"/>
        <w:ind w:firstLine="708"/>
        <w:jc w:val="both"/>
        <w:rPr>
          <w:rFonts w:asciiTheme="minorHAnsi" w:hAnsiTheme="minorHAnsi" w:cstheme="minorHAnsi"/>
          <w:bCs/>
          <w:iCs/>
          <w:sz w:val="22"/>
          <w:szCs w:val="22"/>
          <w:lang w:val="sr-Cyrl-RS"/>
        </w:rPr>
      </w:pPr>
    </w:p>
    <w:p w14:paraId="7105E0F9" w14:textId="4AF6746D" w:rsidR="00A97DE3" w:rsidRPr="003A39EF" w:rsidRDefault="00A97DE3" w:rsidP="00A97DE3">
      <w:pPr>
        <w:suppressAutoHyphens w:val="0"/>
        <w:spacing w:line="240" w:lineRule="auto"/>
        <w:ind w:firstLine="708"/>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 Захтев за продужетак рока треба да садржи детаље о узроцима и разлозима кашњења или прекида посла. </w:t>
      </w:r>
    </w:p>
    <w:p w14:paraId="31B205CF" w14:textId="77777777" w:rsidR="000056EA" w:rsidRPr="003A39EF" w:rsidRDefault="000056EA" w:rsidP="00A97DE3">
      <w:pPr>
        <w:suppressAutoHyphens w:val="0"/>
        <w:spacing w:line="240" w:lineRule="auto"/>
        <w:ind w:firstLine="708"/>
        <w:jc w:val="both"/>
        <w:rPr>
          <w:rFonts w:asciiTheme="minorHAnsi" w:hAnsiTheme="minorHAnsi" w:cstheme="minorHAnsi"/>
          <w:bCs/>
          <w:iCs/>
          <w:sz w:val="22"/>
          <w:szCs w:val="22"/>
          <w:lang w:val="sr-Cyrl-RS"/>
        </w:rPr>
      </w:pPr>
    </w:p>
    <w:p w14:paraId="0994970A" w14:textId="6251BEFB" w:rsidR="00A97DE3" w:rsidRPr="003A39EF" w:rsidRDefault="00A97DE3" w:rsidP="00A97DE3">
      <w:pPr>
        <w:suppressAutoHyphens w:val="0"/>
        <w:spacing w:line="240" w:lineRule="auto"/>
        <w:ind w:firstLine="708"/>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Одмах по пријему захтева из претходног става, </w:t>
      </w:r>
      <w:r w:rsidR="000056EA" w:rsidRPr="003A39EF">
        <w:rPr>
          <w:rFonts w:asciiTheme="minorHAnsi" w:hAnsiTheme="minorHAnsi" w:cstheme="minorHAnsi"/>
          <w:bCs/>
          <w:iCs/>
          <w:sz w:val="22"/>
          <w:szCs w:val="22"/>
          <w:lang w:val="sr-Cyrl-RS"/>
        </w:rPr>
        <w:t xml:space="preserve">Наручилац </w:t>
      </w:r>
      <w:r w:rsidRPr="003A39EF">
        <w:rPr>
          <w:rFonts w:asciiTheme="minorHAnsi" w:hAnsiTheme="minorHAnsi" w:cstheme="minorHAnsi"/>
          <w:bCs/>
          <w:iCs/>
          <w:sz w:val="22"/>
          <w:szCs w:val="22"/>
          <w:lang w:val="sr-Cyrl-RS"/>
        </w:rPr>
        <w:t xml:space="preserve">ће размотрити разлоге и оправданост захтева за продужење рока и уколико су разлози за продужење рока оправдани, </w:t>
      </w:r>
      <w:r w:rsidR="000056EA" w:rsidRPr="003A39EF">
        <w:rPr>
          <w:rFonts w:asciiTheme="minorHAnsi" w:hAnsiTheme="minorHAnsi" w:cstheme="minorHAnsi"/>
          <w:bCs/>
          <w:iCs/>
          <w:sz w:val="22"/>
          <w:szCs w:val="22"/>
          <w:lang w:val="sr-Cyrl-RS"/>
        </w:rPr>
        <w:t xml:space="preserve">закључиће се </w:t>
      </w:r>
      <w:r w:rsidRPr="003A39EF">
        <w:rPr>
          <w:rFonts w:asciiTheme="minorHAnsi" w:hAnsiTheme="minorHAnsi" w:cstheme="minorHAnsi"/>
          <w:bCs/>
          <w:iCs/>
          <w:sz w:val="22"/>
          <w:szCs w:val="22"/>
          <w:lang w:val="sr-Cyrl-RS"/>
        </w:rPr>
        <w:t xml:space="preserve">Анекс уговора. </w:t>
      </w:r>
    </w:p>
    <w:p w14:paraId="273C6796" w14:textId="77777777" w:rsidR="000056EA" w:rsidRPr="003A39EF" w:rsidRDefault="000056EA" w:rsidP="00A97DE3">
      <w:pPr>
        <w:suppressAutoHyphens w:val="0"/>
        <w:spacing w:line="240" w:lineRule="auto"/>
        <w:ind w:firstLine="708"/>
        <w:jc w:val="both"/>
        <w:rPr>
          <w:rFonts w:asciiTheme="minorHAnsi" w:hAnsiTheme="minorHAnsi" w:cstheme="minorHAnsi"/>
          <w:bCs/>
          <w:iCs/>
          <w:sz w:val="22"/>
          <w:szCs w:val="22"/>
          <w:lang w:val="sr-Cyrl-RS"/>
        </w:rPr>
      </w:pPr>
    </w:p>
    <w:p w14:paraId="2473015F" w14:textId="535EB717" w:rsidR="00A97DE3" w:rsidRPr="003A39EF" w:rsidRDefault="00A97DE3" w:rsidP="00A97DE3">
      <w:pPr>
        <w:suppressAutoHyphens w:val="0"/>
        <w:spacing w:line="240" w:lineRule="auto"/>
        <w:ind w:firstLine="708"/>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Уговорени рок ће бити продужен када уговорне стране о томе сачине анекс уговора.</w:t>
      </w:r>
    </w:p>
    <w:p w14:paraId="73A2BFC6" w14:textId="77777777" w:rsidR="000056EA" w:rsidRPr="003A39EF" w:rsidRDefault="000056EA" w:rsidP="00A97DE3">
      <w:pPr>
        <w:suppressAutoHyphens w:val="0"/>
        <w:spacing w:line="240" w:lineRule="auto"/>
        <w:ind w:firstLine="708"/>
        <w:jc w:val="both"/>
        <w:rPr>
          <w:rFonts w:asciiTheme="minorHAnsi" w:hAnsiTheme="minorHAnsi" w:cstheme="minorHAnsi"/>
          <w:bCs/>
          <w:iCs/>
          <w:sz w:val="22"/>
          <w:szCs w:val="22"/>
          <w:lang w:val="sr-Cyrl-RS"/>
        </w:rPr>
      </w:pPr>
    </w:p>
    <w:p w14:paraId="6B086FD4" w14:textId="7BECB5B7" w:rsidR="00A97DE3" w:rsidRDefault="00A97DE3" w:rsidP="00A97DE3">
      <w:pPr>
        <w:suppressAutoHyphens w:val="0"/>
        <w:spacing w:line="240" w:lineRule="auto"/>
        <w:ind w:firstLine="708"/>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У случају да </w:t>
      </w:r>
      <w:r w:rsidR="00037AFB" w:rsidRPr="003A39EF">
        <w:rPr>
          <w:rFonts w:asciiTheme="minorHAnsi" w:hAnsiTheme="minorHAnsi" w:cstheme="minorHAnsi"/>
          <w:bCs/>
          <w:iCs/>
          <w:sz w:val="22"/>
          <w:szCs w:val="22"/>
          <w:lang w:val="sr-Cyrl-RS"/>
        </w:rPr>
        <w:t>Извршилац</w:t>
      </w:r>
      <w:r w:rsidRPr="003A39EF">
        <w:rPr>
          <w:rFonts w:asciiTheme="minorHAnsi" w:hAnsiTheme="minorHAnsi" w:cstheme="minorHAnsi"/>
          <w:bCs/>
          <w:iCs/>
          <w:sz w:val="22"/>
          <w:szCs w:val="22"/>
          <w:lang w:val="sr-Cyrl-RS"/>
        </w:rPr>
        <w:t xml:space="preserve"> не испуњава усвојен динамички план, обавезан је да уведе у рад више смена, продужи смену, или уведе у рад више техничког особља, без права на повећане трошкове или посебну накнаду за то. </w:t>
      </w:r>
    </w:p>
    <w:p w14:paraId="0EFECBC9" w14:textId="77777777" w:rsidR="00C84609" w:rsidRPr="003A39EF" w:rsidRDefault="00C84609" w:rsidP="00A97DE3">
      <w:pPr>
        <w:suppressAutoHyphens w:val="0"/>
        <w:spacing w:line="240" w:lineRule="auto"/>
        <w:ind w:firstLine="708"/>
        <w:jc w:val="both"/>
        <w:rPr>
          <w:rFonts w:asciiTheme="minorHAnsi" w:hAnsiTheme="minorHAnsi" w:cstheme="minorHAnsi"/>
          <w:bCs/>
          <w:iCs/>
          <w:sz w:val="22"/>
          <w:szCs w:val="22"/>
          <w:lang w:val="sr-Cyrl-RS"/>
        </w:rPr>
      </w:pPr>
    </w:p>
    <w:p w14:paraId="3DB6FB72" w14:textId="103CFCA3" w:rsidR="00A97DE3" w:rsidRPr="003A39EF" w:rsidRDefault="00037AFB" w:rsidP="00A97DE3">
      <w:pPr>
        <w:suppressAutoHyphens w:val="0"/>
        <w:spacing w:line="240" w:lineRule="auto"/>
        <w:ind w:firstLine="708"/>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Извршилац</w:t>
      </w:r>
      <w:r w:rsidR="00A97DE3" w:rsidRPr="003A39EF">
        <w:rPr>
          <w:rFonts w:asciiTheme="minorHAnsi" w:hAnsiTheme="minorHAnsi" w:cstheme="minorHAnsi"/>
          <w:bCs/>
          <w:iCs/>
          <w:sz w:val="22"/>
          <w:szCs w:val="22"/>
          <w:lang w:val="sr-Cyrl-RS"/>
        </w:rPr>
        <w:t xml:space="preserve"> се одриче права на накнаду штете коју евентуално претрпи услед продужетка рока.</w:t>
      </w:r>
    </w:p>
    <w:p w14:paraId="2C55F2CD" w14:textId="3AFA9DAA" w:rsidR="00181B1A" w:rsidRPr="003A39EF" w:rsidRDefault="00A97DE3" w:rsidP="00A97DE3">
      <w:pPr>
        <w:suppressAutoHyphens w:val="0"/>
        <w:spacing w:line="240" w:lineRule="auto"/>
        <w:ind w:firstLine="708"/>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Уколико </w:t>
      </w:r>
      <w:r w:rsidR="000056EA" w:rsidRPr="003A39EF">
        <w:rPr>
          <w:rFonts w:asciiTheme="minorHAnsi" w:hAnsiTheme="minorHAnsi" w:cstheme="minorHAnsi"/>
          <w:bCs/>
          <w:iCs/>
          <w:sz w:val="22"/>
          <w:szCs w:val="22"/>
          <w:lang w:val="sr-Cyrl-RS"/>
        </w:rPr>
        <w:t xml:space="preserve">Наручилац </w:t>
      </w:r>
      <w:r w:rsidRPr="003A39EF">
        <w:rPr>
          <w:rFonts w:asciiTheme="minorHAnsi" w:hAnsiTheme="minorHAnsi" w:cstheme="minorHAnsi"/>
          <w:bCs/>
          <w:iCs/>
          <w:sz w:val="22"/>
          <w:szCs w:val="22"/>
          <w:lang w:val="sr-Cyrl-RS"/>
        </w:rPr>
        <w:t xml:space="preserve">утврди да </w:t>
      </w:r>
      <w:r w:rsidR="00037AFB" w:rsidRPr="003A39EF">
        <w:rPr>
          <w:rFonts w:asciiTheme="minorHAnsi" w:hAnsiTheme="minorHAnsi" w:cstheme="minorHAnsi"/>
          <w:bCs/>
          <w:iCs/>
          <w:sz w:val="22"/>
          <w:szCs w:val="22"/>
          <w:lang w:val="sr-Cyrl-RS"/>
        </w:rPr>
        <w:t>Извршилац</w:t>
      </w:r>
      <w:r w:rsidRPr="003A39EF">
        <w:rPr>
          <w:rFonts w:asciiTheme="minorHAnsi" w:hAnsiTheme="minorHAnsi" w:cstheme="minorHAnsi"/>
          <w:bCs/>
          <w:iCs/>
          <w:sz w:val="22"/>
          <w:szCs w:val="22"/>
          <w:lang w:val="sr-Cyrl-RS"/>
        </w:rPr>
        <w:t xml:space="preserve"> не прати динамику извршења посла и ако након писаног упозорења у року наведеном у писаном упозорењу, не констатује да је кашњење у реализацији посла надокнађено, </w:t>
      </w:r>
      <w:r w:rsidR="000056EA" w:rsidRPr="003A39EF">
        <w:rPr>
          <w:rFonts w:asciiTheme="minorHAnsi" w:hAnsiTheme="minorHAnsi" w:cstheme="minorHAnsi"/>
          <w:bCs/>
          <w:iCs/>
          <w:sz w:val="22"/>
          <w:szCs w:val="22"/>
          <w:lang w:val="sr-Cyrl-RS"/>
        </w:rPr>
        <w:t>Наручилац</w:t>
      </w:r>
      <w:r w:rsidRPr="003A39EF">
        <w:rPr>
          <w:rFonts w:asciiTheme="minorHAnsi" w:hAnsiTheme="minorHAnsi" w:cstheme="minorHAnsi"/>
          <w:bCs/>
          <w:iCs/>
          <w:sz w:val="22"/>
          <w:szCs w:val="22"/>
          <w:lang w:val="sr-Cyrl-RS"/>
        </w:rPr>
        <w:t xml:space="preserve"> може наплатити </w:t>
      </w:r>
      <w:r w:rsidR="000056EA" w:rsidRPr="003A39EF">
        <w:rPr>
          <w:rFonts w:asciiTheme="minorHAnsi" w:hAnsiTheme="minorHAnsi" w:cstheme="minorHAnsi"/>
          <w:bCs/>
          <w:iCs/>
          <w:sz w:val="22"/>
          <w:szCs w:val="22"/>
          <w:lang w:val="sr-Cyrl-RS"/>
        </w:rPr>
        <w:t>меницу</w:t>
      </w:r>
      <w:r w:rsidRPr="003A39EF">
        <w:rPr>
          <w:rFonts w:asciiTheme="minorHAnsi" w:hAnsiTheme="minorHAnsi" w:cstheme="minorHAnsi"/>
          <w:bCs/>
          <w:iCs/>
          <w:sz w:val="22"/>
          <w:szCs w:val="22"/>
          <w:lang w:val="sr-Cyrl-RS"/>
        </w:rPr>
        <w:t xml:space="preserve"> за </w:t>
      </w:r>
      <w:r w:rsidR="00812883" w:rsidRPr="003A39EF">
        <w:rPr>
          <w:rFonts w:asciiTheme="minorHAnsi" w:hAnsiTheme="minorHAnsi" w:cstheme="minorHAnsi"/>
          <w:bCs/>
          <w:iCs/>
          <w:sz w:val="22"/>
          <w:szCs w:val="22"/>
          <w:lang w:val="sr-Cyrl-RS"/>
        </w:rPr>
        <w:t>испуњење уговорних обавеза</w:t>
      </w:r>
      <w:r w:rsidRPr="003A39EF">
        <w:rPr>
          <w:rFonts w:asciiTheme="minorHAnsi" w:hAnsiTheme="minorHAnsi" w:cstheme="minorHAnsi"/>
          <w:bCs/>
          <w:iCs/>
          <w:sz w:val="22"/>
          <w:szCs w:val="22"/>
          <w:lang w:val="sr-Cyrl-RS"/>
        </w:rPr>
        <w:t>, а уговор се може раскинути.</w:t>
      </w:r>
    </w:p>
    <w:p w14:paraId="19C9BF58" w14:textId="6BBE59D9" w:rsidR="008C6D17" w:rsidRPr="003A39EF" w:rsidRDefault="008C6D17" w:rsidP="00C038CA">
      <w:pPr>
        <w:suppressAutoHyphens w:val="0"/>
        <w:spacing w:line="240" w:lineRule="auto"/>
        <w:jc w:val="both"/>
        <w:rPr>
          <w:rFonts w:asciiTheme="minorHAnsi" w:hAnsiTheme="minorHAnsi" w:cstheme="minorHAnsi"/>
          <w:bCs/>
          <w:iCs/>
          <w:sz w:val="22"/>
          <w:szCs w:val="22"/>
          <w:lang w:val="sr-Cyrl-RS"/>
        </w:rPr>
      </w:pPr>
    </w:p>
    <w:p w14:paraId="30931219" w14:textId="72E20263" w:rsidR="008C6D17" w:rsidRPr="003A39EF" w:rsidRDefault="008C6D17" w:rsidP="008C6D17">
      <w:pPr>
        <w:spacing w:after="60" w:line="240" w:lineRule="auto"/>
        <w:ind w:firstLine="720"/>
        <w:jc w:val="both"/>
        <w:rPr>
          <w:rFonts w:asciiTheme="minorHAnsi" w:eastAsia="Times New Roman" w:hAnsiTheme="minorHAnsi" w:cstheme="minorHAnsi"/>
          <w:sz w:val="22"/>
          <w:szCs w:val="22"/>
          <w:lang w:val="sr-Cyrl-RS" w:eastAsia="sr-Cyrl-CS"/>
        </w:rPr>
      </w:pPr>
      <w:bookmarkStart w:id="7" w:name="_Hlk65231375"/>
      <w:r w:rsidRPr="003A39EF">
        <w:rPr>
          <w:rFonts w:asciiTheme="minorHAnsi" w:eastAsia="Times New Roman" w:hAnsiTheme="minorHAnsi" w:cstheme="minorHAnsi"/>
          <w:sz w:val="22"/>
          <w:szCs w:val="22"/>
          <w:lang w:val="sr-Cyrl-RS" w:eastAsia="sr-Cyrl-CS"/>
        </w:rPr>
        <w:t>Наручилац је предвидео могућност измене уговора</w:t>
      </w:r>
      <w:r w:rsidR="00B54862" w:rsidRPr="003A39EF">
        <w:rPr>
          <w:rFonts w:asciiTheme="minorHAnsi" w:eastAsia="Times New Roman" w:hAnsiTheme="minorHAnsi" w:cstheme="minorHAnsi"/>
          <w:sz w:val="22"/>
          <w:szCs w:val="22"/>
          <w:lang w:val="sr-Cyrl-RS" w:eastAsia="sr-Cyrl-CS"/>
        </w:rPr>
        <w:t>, и</w:t>
      </w:r>
      <w:r w:rsidRPr="003A39EF">
        <w:rPr>
          <w:rFonts w:asciiTheme="minorHAnsi" w:eastAsia="Times New Roman" w:hAnsiTheme="minorHAnsi" w:cstheme="minorHAnsi"/>
          <w:sz w:val="22"/>
          <w:szCs w:val="22"/>
          <w:lang w:val="sr-Cyrl-RS" w:eastAsia="sr-Cyrl-CS"/>
        </w:rPr>
        <w:t xml:space="preserve"> у следећим случајевима:</w:t>
      </w:r>
    </w:p>
    <w:p w14:paraId="1A6E4F8A" w14:textId="77777777" w:rsidR="008C6D17" w:rsidRPr="003A39EF" w:rsidRDefault="008C6D17" w:rsidP="008C6D17">
      <w:pPr>
        <w:spacing w:after="60" w:line="240" w:lineRule="auto"/>
        <w:ind w:firstLine="720"/>
        <w:jc w:val="both"/>
        <w:rPr>
          <w:rFonts w:asciiTheme="minorHAnsi" w:eastAsia="Times New Roman" w:hAnsiTheme="minorHAnsi" w:cstheme="minorHAnsi"/>
          <w:i/>
          <w:sz w:val="22"/>
          <w:szCs w:val="22"/>
          <w:lang w:val="sr-Cyrl-RS"/>
        </w:rPr>
      </w:pPr>
    </w:p>
    <w:p w14:paraId="152A27B8" w14:textId="77777777" w:rsidR="008C6D17" w:rsidRPr="003A39EF" w:rsidRDefault="008C6D17" w:rsidP="008C6D17">
      <w:pPr>
        <w:autoSpaceDE w:val="0"/>
        <w:autoSpaceDN w:val="0"/>
        <w:adjustRightInd w:val="0"/>
        <w:spacing w:after="60" w:line="240" w:lineRule="auto"/>
        <w:jc w:val="both"/>
        <w:rPr>
          <w:rFonts w:asciiTheme="minorHAnsi" w:eastAsia="Times New Roman" w:hAnsiTheme="minorHAnsi" w:cstheme="minorHAnsi"/>
          <w:sz w:val="22"/>
          <w:szCs w:val="22"/>
          <w:lang w:val="sr-Cyrl-RS"/>
        </w:rPr>
      </w:pPr>
      <w:r w:rsidRPr="003A39EF">
        <w:rPr>
          <w:rFonts w:asciiTheme="minorHAnsi" w:eastAsia="Times New Roman" w:hAnsiTheme="minorHAnsi" w:cstheme="minorHAnsi"/>
          <w:sz w:val="22"/>
          <w:szCs w:val="22"/>
          <w:lang w:val="ru-RU"/>
        </w:rPr>
        <w:lastRenderedPageBreak/>
        <w:tab/>
      </w:r>
      <w:r w:rsidRPr="003A39EF">
        <w:rPr>
          <w:rFonts w:asciiTheme="minorHAnsi" w:eastAsia="Times New Roman" w:hAnsiTheme="minorHAnsi" w:cstheme="minorHAnsi"/>
          <w:b/>
          <w:sz w:val="22"/>
          <w:szCs w:val="22"/>
          <w:lang w:val="ru-RU"/>
        </w:rPr>
        <w:t>а)</w:t>
      </w:r>
      <w:r w:rsidRPr="003A39EF">
        <w:rPr>
          <w:rFonts w:asciiTheme="minorHAnsi" w:eastAsia="Times New Roman" w:hAnsiTheme="minorHAnsi" w:cstheme="minorHAnsi"/>
          <w:sz w:val="22"/>
          <w:szCs w:val="22"/>
          <w:lang w:val="ru-RU"/>
        </w:rPr>
        <w:t xml:space="preserve"> Наручилац може током трајања уговора о јавној набавци у складу са одредбама чл. 156. - 161. ЗЈН да измени уговор без спровођења поступка јавне набавке.</w:t>
      </w:r>
    </w:p>
    <w:p w14:paraId="0D428122" w14:textId="10F708A6" w:rsidR="008C6D17" w:rsidRPr="003A39EF" w:rsidRDefault="008C6D17" w:rsidP="008C6D17">
      <w:pPr>
        <w:tabs>
          <w:tab w:val="left" w:pos="720"/>
        </w:tabs>
        <w:spacing w:line="240" w:lineRule="auto"/>
        <w:jc w:val="both"/>
        <w:rPr>
          <w:rFonts w:asciiTheme="minorHAnsi" w:eastAsia="Times New Roman" w:hAnsiTheme="minorHAnsi" w:cstheme="minorHAnsi"/>
          <w:iCs/>
          <w:sz w:val="22"/>
          <w:szCs w:val="22"/>
          <w:lang w:val="ru-RU"/>
        </w:rPr>
      </w:pPr>
      <w:r w:rsidRPr="003A39EF">
        <w:rPr>
          <w:rFonts w:asciiTheme="minorHAnsi" w:eastAsia="Times New Roman" w:hAnsiTheme="minorHAnsi" w:cstheme="minorHAnsi"/>
          <w:b/>
          <w:bCs/>
          <w:sz w:val="22"/>
          <w:szCs w:val="22"/>
          <w:lang w:val="ru-RU"/>
        </w:rPr>
        <w:tab/>
        <w:t xml:space="preserve">б) </w:t>
      </w:r>
      <w:r w:rsidRPr="003A39EF">
        <w:rPr>
          <w:rFonts w:asciiTheme="minorHAnsi" w:eastAsia="Times New Roman" w:hAnsiTheme="minorHAnsi" w:cstheme="minorHAnsi"/>
          <w:bCs/>
          <w:sz w:val="22"/>
          <w:szCs w:val="22"/>
          <w:lang w:val="ru-RU"/>
        </w:rPr>
        <w:t xml:space="preserve">Измене у погледу додатних услуга у складу са чланом 157. </w:t>
      </w:r>
      <w:r w:rsidRPr="003A39EF">
        <w:rPr>
          <w:rFonts w:asciiTheme="minorHAnsi" w:eastAsia="Times New Roman" w:hAnsiTheme="minorHAnsi" w:cstheme="minorHAnsi"/>
          <w:sz w:val="22"/>
          <w:szCs w:val="22"/>
          <w:lang w:val="ru-RU"/>
        </w:rPr>
        <w:t>ЗЈН</w:t>
      </w:r>
      <w:r w:rsidRPr="003A39EF">
        <w:rPr>
          <w:rFonts w:asciiTheme="minorHAnsi" w:eastAsia="Times New Roman" w:hAnsiTheme="minorHAnsi" w:cstheme="minorHAnsi"/>
          <w:bCs/>
          <w:sz w:val="22"/>
          <w:szCs w:val="22"/>
          <w:lang w:val="ru-RU"/>
        </w:rPr>
        <w:t xml:space="preserve"> где је наведено да се</w:t>
      </w:r>
      <w:r w:rsidRPr="003A39EF">
        <w:rPr>
          <w:rFonts w:asciiTheme="minorHAnsi" w:eastAsia="Times New Roman" w:hAnsiTheme="minorHAnsi" w:cstheme="minorHAnsi"/>
          <w:b/>
          <w:bCs/>
          <w:sz w:val="22"/>
          <w:szCs w:val="22"/>
          <w:lang w:val="ru-RU"/>
        </w:rPr>
        <w:t xml:space="preserve"> </w:t>
      </w:r>
      <w:r w:rsidRPr="003A39EF">
        <w:rPr>
          <w:rFonts w:asciiTheme="minorHAnsi" w:eastAsia="Times New Roman" w:hAnsiTheme="minorHAnsi" w:cstheme="minorHAnsi"/>
          <w:sz w:val="22"/>
          <w:szCs w:val="22"/>
          <w:lang w:val="ru-RU"/>
        </w:rPr>
        <w:t>Уговор о јавној набавци може измени ради набавке додатних</w:t>
      </w:r>
      <w:r w:rsidRPr="003A39EF">
        <w:rPr>
          <w:rFonts w:asciiTheme="minorHAnsi" w:eastAsia="Times New Roman" w:hAnsiTheme="minorHAnsi" w:cstheme="minorHAnsi"/>
          <w:b/>
          <w:bCs/>
          <w:sz w:val="22"/>
          <w:szCs w:val="22"/>
          <w:lang w:val="ru-RU"/>
        </w:rPr>
        <w:t xml:space="preserve"> </w:t>
      </w:r>
      <w:r w:rsidRPr="003A39EF">
        <w:rPr>
          <w:rFonts w:asciiTheme="minorHAnsi" w:eastAsia="Times New Roman" w:hAnsiTheme="minorHAnsi" w:cstheme="minorHAnsi"/>
          <w:bCs/>
          <w:sz w:val="22"/>
          <w:szCs w:val="22"/>
          <w:lang w:val="ru-RU"/>
        </w:rPr>
        <w:t>услуга</w:t>
      </w:r>
      <w:r w:rsidRPr="003A39EF">
        <w:rPr>
          <w:rFonts w:asciiTheme="minorHAnsi" w:eastAsia="Times New Roman" w:hAnsiTheme="minorHAnsi" w:cstheme="minorHAnsi"/>
          <w:sz w:val="22"/>
          <w:szCs w:val="22"/>
          <w:lang w:val="ru-RU"/>
        </w:rPr>
        <w:t xml:space="preserve">, који су постали неопходни, а који нису укључени у оквиру овог уговор о јавној набавци, </w:t>
      </w:r>
      <w:r w:rsidRPr="003A39EF">
        <w:rPr>
          <w:rFonts w:asciiTheme="minorHAnsi" w:eastAsia="Times New Roman" w:hAnsiTheme="minorHAnsi" w:cstheme="minorHAnsi"/>
          <w:sz w:val="22"/>
          <w:szCs w:val="22"/>
          <w:lang w:val="sr-Cyrl-RS"/>
        </w:rPr>
        <w:t xml:space="preserve">а у складу са расположивим финансијским средствима </w:t>
      </w:r>
      <w:r w:rsidRPr="003A39EF">
        <w:rPr>
          <w:rFonts w:asciiTheme="minorHAnsi" w:eastAsia="Times New Roman" w:hAnsiTheme="minorHAnsi" w:cstheme="minorHAnsi"/>
          <w:iCs/>
          <w:sz w:val="22"/>
          <w:szCs w:val="22"/>
          <w:lang w:val="sr-Cyrl-CS"/>
        </w:rPr>
        <w:t>на одговарајућим буџетским апропријацијама</w:t>
      </w:r>
      <w:r w:rsidRPr="003A39EF">
        <w:rPr>
          <w:rFonts w:asciiTheme="minorHAnsi" w:eastAsia="Times New Roman" w:hAnsiTheme="minorHAnsi" w:cstheme="minorHAnsi"/>
          <w:sz w:val="22"/>
          <w:szCs w:val="22"/>
          <w:lang w:val="sr-Cyrl-RS"/>
        </w:rPr>
        <w:t>;</w:t>
      </w:r>
    </w:p>
    <w:p w14:paraId="4B60AD2C" w14:textId="77777777" w:rsidR="008C6D17" w:rsidRPr="003A39EF" w:rsidRDefault="008C6D17" w:rsidP="008C6D17">
      <w:pPr>
        <w:tabs>
          <w:tab w:val="left" w:pos="720"/>
        </w:tabs>
        <w:spacing w:line="240" w:lineRule="auto"/>
        <w:jc w:val="both"/>
        <w:rPr>
          <w:rFonts w:asciiTheme="minorHAnsi" w:eastAsia="Times New Roman" w:hAnsiTheme="minorHAnsi" w:cstheme="minorHAnsi"/>
          <w:sz w:val="22"/>
          <w:szCs w:val="22"/>
          <w:lang w:val="sr-Cyrl-RS"/>
        </w:rPr>
      </w:pPr>
      <w:r w:rsidRPr="003A39EF">
        <w:rPr>
          <w:rFonts w:asciiTheme="minorHAnsi" w:eastAsia="Times New Roman" w:hAnsiTheme="minorHAnsi" w:cstheme="minorHAnsi"/>
          <w:b/>
          <w:sz w:val="22"/>
          <w:szCs w:val="22"/>
          <w:lang w:val="ru-RU"/>
        </w:rPr>
        <w:tab/>
        <w:t>в)</w:t>
      </w:r>
      <w:r w:rsidRPr="003A39EF">
        <w:rPr>
          <w:rFonts w:asciiTheme="minorHAnsi" w:eastAsia="Times New Roman" w:hAnsiTheme="minorHAnsi" w:cstheme="minorHAnsi"/>
          <w:sz w:val="22"/>
          <w:szCs w:val="22"/>
          <w:lang w:val="ru-RU"/>
        </w:rPr>
        <w:t xml:space="preserve"> Измене услед непредвиђених околности у складу са чланом 158. ЗЈН где је наведено да се Уговор о јавној набавци може изменити када су потреба за изменом настала због околности које савестан наручилац није могао да предвиди и да се изменом не мења природа уговора. У случају примене овог члана, повећање вредности уговора не може да буде веће од 50% вредности првобитног уговора, не може да има за циљ избегавање примене ЗЈН,</w:t>
      </w:r>
      <w:r w:rsidRPr="003A39EF">
        <w:rPr>
          <w:rFonts w:asciiTheme="minorHAnsi" w:eastAsia="Times New Roman" w:hAnsiTheme="minorHAnsi" w:cstheme="minorHAnsi"/>
          <w:sz w:val="22"/>
          <w:szCs w:val="22"/>
          <w:lang w:val="sr-Cyrl-RS"/>
        </w:rPr>
        <w:t xml:space="preserve"> а врши се у складу са расположивим финансијским средствима</w:t>
      </w:r>
      <w:r w:rsidRPr="003A39EF">
        <w:rPr>
          <w:rFonts w:asciiTheme="minorHAnsi" w:eastAsia="Times New Roman" w:hAnsiTheme="minorHAnsi" w:cstheme="minorHAnsi"/>
          <w:color w:val="FF0000"/>
          <w:sz w:val="22"/>
          <w:szCs w:val="22"/>
          <w:lang w:val="sr-Cyrl-RS"/>
        </w:rPr>
        <w:t xml:space="preserve"> </w:t>
      </w:r>
      <w:r w:rsidRPr="003A39EF">
        <w:rPr>
          <w:rFonts w:asciiTheme="minorHAnsi" w:eastAsia="Times New Roman" w:hAnsiTheme="minorHAnsi" w:cstheme="minorHAnsi"/>
          <w:iCs/>
          <w:sz w:val="22"/>
          <w:szCs w:val="22"/>
          <w:lang w:val="sr-Cyrl-CS"/>
        </w:rPr>
        <w:t>на одговарајућим буџетским апропријацијама</w:t>
      </w:r>
      <w:r w:rsidRPr="003A39EF">
        <w:rPr>
          <w:rFonts w:asciiTheme="minorHAnsi" w:eastAsia="Times New Roman" w:hAnsiTheme="minorHAnsi" w:cstheme="minorHAnsi"/>
          <w:sz w:val="22"/>
          <w:szCs w:val="22"/>
          <w:lang w:val="ru-RU"/>
        </w:rPr>
        <w:t>. Ограничење повећања вредности првобитног уговора односи се на укупну вредност свих измена, ако се уговор мења више пута.</w:t>
      </w:r>
    </w:p>
    <w:p w14:paraId="56E0572F" w14:textId="77777777" w:rsidR="008C6D17" w:rsidRPr="003A39EF" w:rsidRDefault="008C6D17" w:rsidP="008C6D17">
      <w:pPr>
        <w:tabs>
          <w:tab w:val="left" w:pos="720"/>
        </w:tabs>
        <w:spacing w:line="240" w:lineRule="auto"/>
        <w:jc w:val="both"/>
        <w:rPr>
          <w:rFonts w:asciiTheme="minorHAnsi" w:eastAsia="Times New Roman" w:hAnsiTheme="minorHAnsi" w:cstheme="minorHAnsi"/>
          <w:sz w:val="22"/>
          <w:szCs w:val="22"/>
          <w:lang w:val="ru-RU"/>
        </w:rPr>
      </w:pPr>
      <w:r w:rsidRPr="003A39EF">
        <w:rPr>
          <w:rFonts w:asciiTheme="minorHAnsi" w:eastAsia="Times New Roman" w:hAnsiTheme="minorHAnsi" w:cstheme="minorHAnsi"/>
          <w:b/>
          <w:sz w:val="22"/>
          <w:szCs w:val="22"/>
          <w:lang w:val="ru-RU"/>
        </w:rPr>
        <w:tab/>
        <w:t>г)</w:t>
      </w:r>
      <w:r w:rsidRPr="003A39EF">
        <w:rPr>
          <w:rFonts w:asciiTheme="minorHAnsi" w:eastAsia="Times New Roman" w:hAnsiTheme="minorHAnsi" w:cstheme="minorHAnsi"/>
          <w:sz w:val="22"/>
          <w:szCs w:val="22"/>
          <w:lang w:val="ru-RU"/>
        </w:rPr>
        <w:t xml:space="preserve"> Повећање обима набавке по основу члана 160. ЗЈН може да се измени на начин да се повећа обим набавке, само у случају да вредност измене буде мања од 10% првобитне вредности уговора о јавној набавци добара</w:t>
      </w:r>
      <w:r w:rsidRPr="003A39EF">
        <w:rPr>
          <w:rFonts w:asciiTheme="minorHAnsi" w:eastAsia="Times New Roman" w:hAnsiTheme="minorHAnsi" w:cstheme="minorHAnsi"/>
          <w:sz w:val="22"/>
          <w:szCs w:val="22"/>
          <w:lang w:val="sr-Cyrl-RS"/>
        </w:rPr>
        <w:t xml:space="preserve">, а у складу са расположивим финансијским средствима </w:t>
      </w:r>
      <w:r w:rsidRPr="003A39EF">
        <w:rPr>
          <w:rFonts w:asciiTheme="minorHAnsi" w:eastAsia="Times New Roman" w:hAnsiTheme="minorHAnsi" w:cstheme="minorHAnsi"/>
          <w:iCs/>
          <w:sz w:val="22"/>
          <w:szCs w:val="22"/>
          <w:lang w:val="sr-Cyrl-CS"/>
        </w:rPr>
        <w:t>на одговарајућим буџетским апропријацијама</w:t>
      </w:r>
      <w:r w:rsidRPr="003A39EF">
        <w:rPr>
          <w:rFonts w:asciiTheme="minorHAnsi" w:eastAsia="Times New Roman" w:hAnsiTheme="minorHAnsi" w:cstheme="minorHAnsi"/>
          <w:sz w:val="22"/>
          <w:szCs w:val="22"/>
          <w:lang w:val="sr-Cyrl-RS"/>
        </w:rPr>
        <w:t>.</w:t>
      </w:r>
      <w:r w:rsidRPr="003A39EF">
        <w:rPr>
          <w:rFonts w:asciiTheme="minorHAnsi" w:eastAsia="Times New Roman" w:hAnsiTheme="minorHAnsi" w:cstheme="minorHAnsi"/>
          <w:sz w:val="22"/>
          <w:szCs w:val="22"/>
          <w:lang w:val="ru-RU"/>
        </w:rPr>
        <w:t xml:space="preserve"> Ограничење повећања обима набавке првобитног уговора односи се на укупну вредност свих измена, ако се уговор мења више пута. </w:t>
      </w:r>
    </w:p>
    <w:p w14:paraId="7034B1BA" w14:textId="347C8CC2" w:rsidR="008C6D17" w:rsidRPr="003A39EF" w:rsidRDefault="008C6D17" w:rsidP="008C6D17">
      <w:pPr>
        <w:spacing w:line="240" w:lineRule="auto"/>
        <w:jc w:val="both"/>
        <w:rPr>
          <w:rFonts w:asciiTheme="minorHAnsi" w:eastAsia="Times New Roman" w:hAnsiTheme="minorHAnsi" w:cstheme="minorHAnsi"/>
          <w:sz w:val="22"/>
          <w:szCs w:val="22"/>
          <w:lang w:val="sr-Cyrl-RS"/>
        </w:rPr>
      </w:pPr>
      <w:r w:rsidRPr="003A39EF">
        <w:rPr>
          <w:rFonts w:asciiTheme="minorHAnsi" w:eastAsia="Times New Roman" w:hAnsiTheme="minorHAnsi" w:cstheme="minorHAnsi"/>
          <w:sz w:val="22"/>
          <w:szCs w:val="22"/>
          <w:lang w:val="sr-Cyrl-RS"/>
        </w:rPr>
        <w:tab/>
        <w:t xml:space="preserve">Измене уговора се могу вршити на основу образложеног захтева извршиоца услуге, </w:t>
      </w:r>
      <w:r w:rsidRPr="003A39EF">
        <w:rPr>
          <w:rFonts w:asciiTheme="minorHAnsi" w:eastAsia="Malgun Gothic" w:hAnsiTheme="minorHAnsi" w:cstheme="minorHAnsi"/>
          <w:kern w:val="2"/>
          <w:sz w:val="22"/>
          <w:szCs w:val="22"/>
          <w:lang w:val="sr-Cyrl-CS"/>
        </w:rPr>
        <w:t xml:space="preserve">писане сагласности стручног тима Наручиоца који прати </w:t>
      </w:r>
      <w:r w:rsidR="00C038CA" w:rsidRPr="003A39EF">
        <w:rPr>
          <w:rFonts w:asciiTheme="minorHAnsi" w:eastAsia="Malgun Gothic" w:hAnsiTheme="minorHAnsi" w:cstheme="minorHAnsi"/>
          <w:kern w:val="2"/>
          <w:sz w:val="22"/>
          <w:szCs w:val="22"/>
          <w:lang w:val="sr-Cyrl-CS"/>
        </w:rPr>
        <w:t xml:space="preserve">извршење </w:t>
      </w:r>
      <w:r w:rsidRPr="003A39EF">
        <w:rPr>
          <w:rFonts w:asciiTheme="minorHAnsi" w:eastAsia="Malgun Gothic" w:hAnsiTheme="minorHAnsi" w:cstheme="minorHAnsi"/>
          <w:kern w:val="2"/>
          <w:sz w:val="22"/>
          <w:szCs w:val="22"/>
          <w:lang w:val="sr-Cyrl-CS"/>
        </w:rPr>
        <w:t>и врши надзор у извршењу овог уговора и коначне сагласности Наручиоца</w:t>
      </w:r>
      <w:r w:rsidRPr="003A39EF">
        <w:rPr>
          <w:rFonts w:asciiTheme="minorHAnsi" w:eastAsia="Times New Roman" w:hAnsiTheme="minorHAnsi" w:cstheme="minorHAnsi"/>
          <w:sz w:val="22"/>
          <w:szCs w:val="22"/>
          <w:lang w:val="sr-Cyrl-RS"/>
        </w:rPr>
        <w:t xml:space="preserve"> на образложење извршиоца услуге и потврде финансијске службе o расположивости средстава, након чега уговорне стране потписују одговарајући анекс уговора</w:t>
      </w:r>
      <w:r w:rsidR="00B42AA3" w:rsidRPr="003A39EF">
        <w:rPr>
          <w:rFonts w:asciiTheme="minorHAnsi" w:eastAsia="Times New Roman" w:hAnsiTheme="minorHAnsi" w:cstheme="minorHAnsi"/>
          <w:sz w:val="22"/>
          <w:szCs w:val="22"/>
          <w:lang w:val="sr-Cyrl-RS"/>
        </w:rPr>
        <w:t xml:space="preserve"> у складу са одредбама важећег ЗЈН</w:t>
      </w:r>
      <w:r w:rsidRPr="003A39EF">
        <w:rPr>
          <w:rFonts w:asciiTheme="minorHAnsi" w:eastAsia="Times New Roman" w:hAnsiTheme="minorHAnsi" w:cstheme="minorHAnsi"/>
          <w:sz w:val="22"/>
          <w:szCs w:val="22"/>
          <w:lang w:val="sr-Cyrl-RS"/>
        </w:rPr>
        <w:t>.</w:t>
      </w:r>
    </w:p>
    <w:bookmarkEnd w:id="7"/>
    <w:p w14:paraId="27A290B9" w14:textId="29EA7CC4" w:rsidR="00A97DE3" w:rsidRPr="003A39EF" w:rsidRDefault="00A97DE3" w:rsidP="00181B1A">
      <w:pPr>
        <w:suppressAutoHyphens w:val="0"/>
        <w:spacing w:line="240" w:lineRule="auto"/>
        <w:jc w:val="both"/>
        <w:rPr>
          <w:rFonts w:asciiTheme="minorHAnsi" w:hAnsiTheme="minorHAnsi" w:cstheme="minorHAnsi"/>
          <w:b/>
          <w:bCs/>
          <w:iCs/>
          <w:sz w:val="22"/>
          <w:szCs w:val="22"/>
          <w:lang w:val="sr-Cyrl-RS"/>
        </w:rPr>
      </w:pPr>
    </w:p>
    <w:p w14:paraId="49D90937" w14:textId="77777777" w:rsidR="00B42AA3" w:rsidRPr="003A39EF" w:rsidRDefault="00B42AA3" w:rsidP="00181B1A">
      <w:pPr>
        <w:suppressAutoHyphens w:val="0"/>
        <w:spacing w:line="240" w:lineRule="auto"/>
        <w:jc w:val="both"/>
        <w:rPr>
          <w:rFonts w:asciiTheme="minorHAnsi" w:hAnsiTheme="minorHAnsi" w:cstheme="minorHAnsi"/>
          <w:b/>
          <w:bCs/>
          <w:iCs/>
          <w:sz w:val="22"/>
          <w:szCs w:val="22"/>
          <w:lang w:val="sr-Cyrl-RS"/>
        </w:rPr>
      </w:pPr>
    </w:p>
    <w:p w14:paraId="78506B73" w14:textId="2053CC80" w:rsidR="00181B1A" w:rsidRPr="003A39EF" w:rsidRDefault="00181B1A" w:rsidP="00181B1A">
      <w:pPr>
        <w:suppressAutoHyphens w:val="0"/>
        <w:spacing w:line="240" w:lineRule="auto"/>
        <w:jc w:val="both"/>
        <w:rPr>
          <w:rFonts w:asciiTheme="minorHAnsi" w:hAnsiTheme="minorHAnsi" w:cstheme="minorHAnsi"/>
          <w:b/>
          <w:bCs/>
          <w:iCs/>
          <w:sz w:val="22"/>
          <w:szCs w:val="22"/>
          <w:lang w:val="sr-Cyrl-RS"/>
        </w:rPr>
      </w:pPr>
      <w:r w:rsidRPr="003A39EF">
        <w:rPr>
          <w:rFonts w:asciiTheme="minorHAnsi" w:hAnsiTheme="minorHAnsi" w:cstheme="minorHAnsi"/>
          <w:b/>
          <w:bCs/>
          <w:iCs/>
          <w:sz w:val="22"/>
          <w:szCs w:val="22"/>
          <w:lang w:val="sr-Cyrl-RS"/>
        </w:rPr>
        <w:t>Уговорна казна</w:t>
      </w:r>
    </w:p>
    <w:p w14:paraId="403717D5" w14:textId="40E82629" w:rsidR="00181B1A" w:rsidRPr="003A39EF" w:rsidRDefault="00181B1A" w:rsidP="00181B1A">
      <w:pPr>
        <w:suppressAutoHyphens w:val="0"/>
        <w:spacing w:line="240" w:lineRule="auto"/>
        <w:jc w:val="center"/>
        <w:rPr>
          <w:rFonts w:asciiTheme="minorHAnsi" w:hAnsiTheme="minorHAnsi" w:cstheme="minorHAnsi"/>
          <w:b/>
          <w:bCs/>
          <w:iCs/>
          <w:sz w:val="22"/>
          <w:szCs w:val="22"/>
          <w:lang w:val="sr-Cyrl-RS"/>
        </w:rPr>
      </w:pPr>
      <w:r w:rsidRPr="003A39EF">
        <w:rPr>
          <w:rFonts w:asciiTheme="minorHAnsi" w:hAnsiTheme="minorHAnsi" w:cstheme="minorHAnsi"/>
          <w:b/>
          <w:bCs/>
          <w:iCs/>
          <w:sz w:val="22"/>
          <w:szCs w:val="22"/>
          <w:lang w:val="sr-Cyrl-RS"/>
        </w:rPr>
        <w:t xml:space="preserve">Члан </w:t>
      </w:r>
      <w:r w:rsidR="00F370A0" w:rsidRPr="003A39EF">
        <w:rPr>
          <w:rFonts w:asciiTheme="minorHAnsi" w:hAnsiTheme="minorHAnsi" w:cstheme="minorHAnsi"/>
          <w:b/>
          <w:bCs/>
          <w:iCs/>
          <w:sz w:val="22"/>
          <w:szCs w:val="22"/>
          <w:lang w:val="sr-Cyrl-RS"/>
        </w:rPr>
        <w:t>8</w:t>
      </w:r>
      <w:r w:rsidRPr="003A39EF">
        <w:rPr>
          <w:rFonts w:asciiTheme="minorHAnsi" w:hAnsiTheme="minorHAnsi" w:cstheme="minorHAnsi"/>
          <w:b/>
          <w:bCs/>
          <w:iCs/>
          <w:sz w:val="22"/>
          <w:szCs w:val="22"/>
          <w:lang w:val="sr-Cyrl-RS"/>
        </w:rPr>
        <w:t>.</w:t>
      </w:r>
    </w:p>
    <w:p w14:paraId="1C9A265D" w14:textId="21F0917F" w:rsidR="00181B1A" w:rsidRPr="003A39EF" w:rsidRDefault="00181B1A" w:rsidP="00B33E7F">
      <w:pPr>
        <w:suppressAutoHyphens w:val="0"/>
        <w:spacing w:line="240" w:lineRule="auto"/>
        <w:ind w:firstLine="708"/>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Уколико постоји оправдана сумња да услуг</w:t>
      </w:r>
      <w:r w:rsidR="00B33E7F" w:rsidRPr="003A39EF">
        <w:rPr>
          <w:rFonts w:asciiTheme="minorHAnsi" w:hAnsiTheme="minorHAnsi" w:cstheme="minorHAnsi"/>
          <w:bCs/>
          <w:iCs/>
          <w:sz w:val="22"/>
          <w:szCs w:val="22"/>
          <w:lang w:val="sr-Cyrl-RS"/>
        </w:rPr>
        <w:t>е израде сваког појединачног пројекта који је предмет овог уговора,</w:t>
      </w:r>
      <w:r w:rsidRPr="003A39EF">
        <w:rPr>
          <w:rFonts w:asciiTheme="minorHAnsi" w:hAnsiTheme="minorHAnsi" w:cstheme="minorHAnsi"/>
          <w:bCs/>
          <w:iCs/>
          <w:sz w:val="22"/>
          <w:szCs w:val="22"/>
          <w:lang w:val="sr-Cyrl-RS"/>
        </w:rPr>
        <w:t xml:space="preserve"> неће бити изведен</w:t>
      </w:r>
      <w:r w:rsidR="00B33E7F" w:rsidRPr="003A39EF">
        <w:rPr>
          <w:rFonts w:asciiTheme="minorHAnsi" w:hAnsiTheme="minorHAnsi" w:cstheme="minorHAnsi"/>
          <w:bCs/>
          <w:iCs/>
          <w:sz w:val="22"/>
          <w:szCs w:val="22"/>
          <w:lang w:val="sr-Cyrl-RS"/>
        </w:rPr>
        <w:t>е</w:t>
      </w:r>
      <w:r w:rsidRPr="003A39EF">
        <w:rPr>
          <w:rFonts w:asciiTheme="minorHAnsi" w:hAnsiTheme="minorHAnsi" w:cstheme="minorHAnsi"/>
          <w:bCs/>
          <w:iCs/>
          <w:sz w:val="22"/>
          <w:szCs w:val="22"/>
          <w:lang w:val="sr-Cyrl-RS"/>
        </w:rPr>
        <w:t xml:space="preserve"> у дефинисаним роковима</w:t>
      </w:r>
      <w:r w:rsidR="00812883" w:rsidRPr="003A39EF">
        <w:rPr>
          <w:rFonts w:asciiTheme="minorHAnsi" w:hAnsiTheme="minorHAnsi" w:cstheme="minorHAnsi"/>
          <w:bCs/>
          <w:iCs/>
          <w:sz w:val="22"/>
          <w:szCs w:val="22"/>
          <w:lang w:val="sr-Cyrl-RS"/>
        </w:rPr>
        <w:t xml:space="preserve"> из члана 5. овог Уговора</w:t>
      </w:r>
      <w:r w:rsidRPr="003A39EF">
        <w:rPr>
          <w:rFonts w:asciiTheme="minorHAnsi" w:hAnsiTheme="minorHAnsi" w:cstheme="minorHAnsi"/>
          <w:bCs/>
          <w:iCs/>
          <w:sz w:val="22"/>
          <w:szCs w:val="22"/>
          <w:lang w:val="sr-Cyrl-RS"/>
        </w:rPr>
        <w:t xml:space="preserve">, </w:t>
      </w:r>
      <w:r w:rsidR="000056EA" w:rsidRPr="003A39EF">
        <w:rPr>
          <w:rFonts w:asciiTheme="minorHAnsi" w:hAnsiTheme="minorHAnsi" w:cstheme="minorHAnsi"/>
          <w:bCs/>
          <w:iCs/>
          <w:sz w:val="22"/>
          <w:szCs w:val="22"/>
          <w:lang w:val="sr-Cyrl-RS"/>
        </w:rPr>
        <w:t xml:space="preserve">Наручилац </w:t>
      </w:r>
      <w:r w:rsidRPr="003A39EF">
        <w:rPr>
          <w:rFonts w:asciiTheme="minorHAnsi" w:hAnsiTheme="minorHAnsi" w:cstheme="minorHAnsi"/>
          <w:bCs/>
          <w:iCs/>
          <w:sz w:val="22"/>
          <w:szCs w:val="22"/>
          <w:lang w:val="sr-Cyrl-RS"/>
        </w:rPr>
        <w:t xml:space="preserve">ће наложити </w:t>
      </w:r>
      <w:r w:rsidR="00037AFB" w:rsidRPr="003A39EF">
        <w:rPr>
          <w:rFonts w:asciiTheme="minorHAnsi" w:hAnsiTheme="minorHAnsi" w:cstheme="minorHAnsi"/>
          <w:bCs/>
          <w:iCs/>
          <w:sz w:val="22"/>
          <w:szCs w:val="22"/>
          <w:lang w:val="sr-Cyrl-RS"/>
        </w:rPr>
        <w:t>Изврши</w:t>
      </w:r>
      <w:r w:rsidR="000056EA" w:rsidRPr="003A39EF">
        <w:rPr>
          <w:rFonts w:asciiTheme="minorHAnsi" w:hAnsiTheme="minorHAnsi" w:cstheme="minorHAnsi"/>
          <w:bCs/>
          <w:iCs/>
          <w:sz w:val="22"/>
          <w:szCs w:val="22"/>
          <w:lang w:val="sr-Cyrl-RS"/>
        </w:rPr>
        <w:t>о</w:t>
      </w:r>
      <w:r w:rsidR="00037AFB" w:rsidRPr="003A39EF">
        <w:rPr>
          <w:rFonts w:asciiTheme="minorHAnsi" w:hAnsiTheme="minorHAnsi" w:cstheme="minorHAnsi"/>
          <w:bCs/>
          <w:iCs/>
          <w:sz w:val="22"/>
          <w:szCs w:val="22"/>
          <w:lang w:val="sr-Cyrl-RS"/>
        </w:rPr>
        <w:t>ц</w:t>
      </w:r>
      <w:r w:rsidRPr="003A39EF">
        <w:rPr>
          <w:rFonts w:asciiTheme="minorHAnsi" w:hAnsiTheme="minorHAnsi" w:cstheme="minorHAnsi"/>
          <w:bCs/>
          <w:iCs/>
          <w:sz w:val="22"/>
          <w:szCs w:val="22"/>
          <w:lang w:val="sr-Cyrl-RS"/>
        </w:rPr>
        <w:t>у да предузме све потребне мере којима се обезбеђује усклађивање изршења услуге са динамичким плано</w:t>
      </w:r>
      <w:r w:rsidR="00B33E7F" w:rsidRPr="003A39EF">
        <w:rPr>
          <w:rFonts w:asciiTheme="minorHAnsi" w:hAnsiTheme="minorHAnsi" w:cstheme="minorHAnsi"/>
          <w:bCs/>
          <w:iCs/>
          <w:sz w:val="22"/>
          <w:szCs w:val="22"/>
          <w:lang w:val="sr-Cyrl-RS"/>
        </w:rPr>
        <w:t>м</w:t>
      </w:r>
      <w:r w:rsidRPr="003A39EF">
        <w:rPr>
          <w:rFonts w:asciiTheme="minorHAnsi" w:hAnsiTheme="minorHAnsi" w:cstheme="minorHAnsi"/>
          <w:bCs/>
          <w:iCs/>
          <w:sz w:val="22"/>
          <w:szCs w:val="22"/>
          <w:lang w:val="sr-Cyrl-RS"/>
        </w:rPr>
        <w:t xml:space="preserve"> и роковима из уговора.</w:t>
      </w:r>
    </w:p>
    <w:p w14:paraId="60BE8B69" w14:textId="0CAA8BA8" w:rsidR="00181B1A" w:rsidRPr="003A39EF" w:rsidRDefault="00181B1A" w:rsidP="00181B1A">
      <w:pPr>
        <w:suppressAutoHyphens w:val="0"/>
        <w:spacing w:line="240" w:lineRule="auto"/>
        <w:ind w:firstLine="708"/>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Уколико </w:t>
      </w:r>
      <w:r w:rsidR="00037AFB" w:rsidRPr="003A39EF">
        <w:rPr>
          <w:rFonts w:asciiTheme="minorHAnsi" w:hAnsiTheme="minorHAnsi" w:cstheme="minorHAnsi"/>
          <w:bCs/>
          <w:iCs/>
          <w:sz w:val="22"/>
          <w:szCs w:val="22"/>
          <w:lang w:val="sr-Cyrl-RS"/>
        </w:rPr>
        <w:t>Извршилац</w:t>
      </w:r>
      <w:r w:rsidRPr="003A39EF">
        <w:rPr>
          <w:rFonts w:asciiTheme="minorHAnsi" w:hAnsiTheme="minorHAnsi" w:cstheme="minorHAnsi"/>
          <w:bCs/>
          <w:iCs/>
          <w:sz w:val="22"/>
          <w:szCs w:val="22"/>
          <w:lang w:val="sr-Cyrl-RS"/>
        </w:rPr>
        <w:t xml:space="preserve"> не поступи по налогу из става 1. овог члана и не заврши услугу у уговореном року, дужан је да плати </w:t>
      </w:r>
      <w:r w:rsidR="00B33E7F" w:rsidRPr="003A39EF">
        <w:rPr>
          <w:rFonts w:asciiTheme="minorHAnsi" w:hAnsiTheme="minorHAnsi" w:cstheme="minorHAnsi"/>
          <w:bCs/>
          <w:iCs/>
          <w:sz w:val="22"/>
          <w:szCs w:val="22"/>
          <w:lang w:val="sr-Cyrl-RS"/>
        </w:rPr>
        <w:t>Наручиоцу</w:t>
      </w:r>
      <w:r w:rsidRPr="003A39EF">
        <w:rPr>
          <w:rFonts w:asciiTheme="minorHAnsi" w:hAnsiTheme="minorHAnsi" w:cstheme="minorHAnsi"/>
          <w:bCs/>
          <w:iCs/>
          <w:sz w:val="22"/>
          <w:szCs w:val="22"/>
          <w:lang w:val="sr-Cyrl-RS"/>
        </w:rPr>
        <w:t xml:space="preserve"> уговорну казну у висини 2‰ (два промила) од укупне цене за услуг</w:t>
      </w:r>
      <w:r w:rsidR="003D7A7D" w:rsidRPr="003A39EF">
        <w:rPr>
          <w:rFonts w:asciiTheme="minorHAnsi" w:hAnsiTheme="minorHAnsi" w:cstheme="minorHAnsi"/>
          <w:bCs/>
          <w:iCs/>
          <w:sz w:val="22"/>
          <w:szCs w:val="22"/>
          <w:lang w:val="sr-Cyrl-RS"/>
        </w:rPr>
        <w:t>у</w:t>
      </w:r>
      <w:r w:rsidRPr="003A39EF">
        <w:rPr>
          <w:rFonts w:asciiTheme="minorHAnsi" w:hAnsiTheme="minorHAnsi" w:cstheme="minorHAnsi"/>
          <w:bCs/>
          <w:iCs/>
          <w:sz w:val="22"/>
          <w:szCs w:val="22"/>
          <w:lang w:val="sr-Cyrl-RS"/>
        </w:rPr>
        <w:t xml:space="preserve"> без ПДВ за сваки дан закашњења, с тим што укупан износ казне не може бити већи од 10% (десет процената) од укупне цене за услуг</w:t>
      </w:r>
      <w:r w:rsidR="003D7A7D" w:rsidRPr="003A39EF">
        <w:rPr>
          <w:rFonts w:asciiTheme="minorHAnsi" w:hAnsiTheme="minorHAnsi" w:cstheme="minorHAnsi"/>
          <w:bCs/>
          <w:iCs/>
          <w:sz w:val="22"/>
          <w:szCs w:val="22"/>
          <w:lang w:val="sr-Cyrl-RS"/>
        </w:rPr>
        <w:t>у</w:t>
      </w:r>
      <w:r w:rsidRPr="003A39EF">
        <w:rPr>
          <w:rFonts w:asciiTheme="minorHAnsi" w:hAnsiTheme="minorHAnsi" w:cstheme="minorHAnsi"/>
          <w:bCs/>
          <w:iCs/>
          <w:sz w:val="22"/>
          <w:szCs w:val="22"/>
          <w:lang w:val="sr-Cyrl-RS"/>
        </w:rPr>
        <w:t xml:space="preserve"> без ПДВ.</w:t>
      </w:r>
    </w:p>
    <w:p w14:paraId="7FA420AC" w14:textId="03127EB8" w:rsidR="00181B1A" w:rsidRPr="003A39EF" w:rsidRDefault="00037AFB" w:rsidP="00181B1A">
      <w:pPr>
        <w:suppressAutoHyphens w:val="0"/>
        <w:spacing w:line="240" w:lineRule="auto"/>
        <w:ind w:firstLine="708"/>
        <w:jc w:val="both"/>
        <w:rPr>
          <w:rFonts w:asciiTheme="minorHAnsi" w:hAnsiTheme="minorHAnsi" w:cstheme="minorHAnsi"/>
          <w:bCs/>
          <w:iCs/>
          <w:sz w:val="22"/>
          <w:szCs w:val="22"/>
          <w:lang w:val="sr-Latn-CS"/>
        </w:rPr>
      </w:pPr>
      <w:r w:rsidRPr="003A39EF">
        <w:rPr>
          <w:rFonts w:asciiTheme="minorHAnsi" w:hAnsiTheme="minorHAnsi" w:cstheme="minorHAnsi"/>
          <w:bCs/>
          <w:iCs/>
          <w:sz w:val="22"/>
          <w:szCs w:val="22"/>
          <w:lang w:val="sr-Cyrl-RS"/>
        </w:rPr>
        <w:t>Извршилац</w:t>
      </w:r>
      <w:r w:rsidR="00181B1A" w:rsidRPr="003A39EF">
        <w:rPr>
          <w:rFonts w:asciiTheme="minorHAnsi" w:hAnsiTheme="minorHAnsi" w:cstheme="minorHAnsi"/>
          <w:bCs/>
          <w:iCs/>
          <w:sz w:val="22"/>
          <w:szCs w:val="22"/>
          <w:lang w:val="sr-Cyrl-RS"/>
        </w:rPr>
        <w:t xml:space="preserve"> </w:t>
      </w:r>
      <w:r w:rsidR="00181B1A" w:rsidRPr="003A39EF">
        <w:rPr>
          <w:rFonts w:asciiTheme="minorHAnsi" w:hAnsiTheme="minorHAnsi" w:cstheme="minorHAnsi"/>
          <w:bCs/>
          <w:iCs/>
          <w:sz w:val="22"/>
          <w:szCs w:val="22"/>
          <w:lang w:val="sr-Latn-CS"/>
        </w:rPr>
        <w:t xml:space="preserve"> неће бити у обавези да плати ни уговорну казну ни штету ако докаже да није одговоран за закашњење, односно ако докаже да је до закашњења дошло због случаја или више силе, због кривице </w:t>
      </w:r>
      <w:r w:rsidR="00B33E7F" w:rsidRPr="003A39EF">
        <w:rPr>
          <w:rFonts w:asciiTheme="minorHAnsi" w:hAnsiTheme="minorHAnsi" w:cstheme="minorHAnsi"/>
          <w:bCs/>
          <w:iCs/>
          <w:sz w:val="22"/>
          <w:szCs w:val="22"/>
          <w:lang w:val="sr-Cyrl-RS"/>
        </w:rPr>
        <w:t>Наручиоца</w:t>
      </w:r>
      <w:r w:rsidR="00181B1A" w:rsidRPr="003A39EF">
        <w:rPr>
          <w:rFonts w:asciiTheme="minorHAnsi" w:hAnsiTheme="minorHAnsi" w:cstheme="minorHAnsi"/>
          <w:bCs/>
          <w:iCs/>
          <w:sz w:val="22"/>
          <w:szCs w:val="22"/>
          <w:lang w:val="sr-Latn-CS"/>
        </w:rPr>
        <w:t xml:space="preserve"> или због кривице трећег лица за коју он не одговара.</w:t>
      </w:r>
    </w:p>
    <w:p w14:paraId="5686572D" w14:textId="66C80414" w:rsidR="00181B1A" w:rsidRPr="003A39EF" w:rsidRDefault="00181B1A" w:rsidP="00181B1A">
      <w:pPr>
        <w:suppressAutoHyphens w:val="0"/>
        <w:spacing w:line="240" w:lineRule="auto"/>
        <w:ind w:firstLine="708"/>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Latn-CS"/>
        </w:rPr>
        <w:t xml:space="preserve">Ако је штета коју </w:t>
      </w:r>
      <w:r w:rsidR="00B33E7F" w:rsidRPr="003A39EF">
        <w:rPr>
          <w:rFonts w:asciiTheme="minorHAnsi" w:hAnsiTheme="minorHAnsi" w:cstheme="minorHAnsi"/>
          <w:bCs/>
          <w:iCs/>
          <w:sz w:val="22"/>
          <w:szCs w:val="22"/>
          <w:lang w:val="sr-Cyrl-CS"/>
        </w:rPr>
        <w:t>је</w:t>
      </w:r>
      <w:r w:rsidRPr="003A39EF">
        <w:rPr>
          <w:rFonts w:asciiTheme="minorHAnsi" w:hAnsiTheme="minorHAnsi" w:cstheme="minorHAnsi"/>
          <w:bCs/>
          <w:iCs/>
          <w:sz w:val="22"/>
          <w:szCs w:val="22"/>
          <w:lang w:val="sr-Latn-CS"/>
        </w:rPr>
        <w:t xml:space="preserve"> претрпе</w:t>
      </w:r>
      <w:r w:rsidR="00B33E7F" w:rsidRPr="003A39EF">
        <w:rPr>
          <w:rFonts w:asciiTheme="minorHAnsi" w:hAnsiTheme="minorHAnsi" w:cstheme="minorHAnsi"/>
          <w:bCs/>
          <w:iCs/>
          <w:sz w:val="22"/>
          <w:szCs w:val="22"/>
          <w:lang w:val="sr-Cyrl-CS"/>
        </w:rPr>
        <w:t>о</w:t>
      </w:r>
      <w:r w:rsidRPr="003A39EF">
        <w:rPr>
          <w:rFonts w:asciiTheme="minorHAnsi" w:hAnsiTheme="minorHAnsi" w:cstheme="minorHAnsi"/>
          <w:bCs/>
          <w:iCs/>
          <w:sz w:val="22"/>
          <w:szCs w:val="22"/>
          <w:lang w:val="sr-Cyrl-CS"/>
        </w:rPr>
        <w:t xml:space="preserve"> </w:t>
      </w:r>
      <w:r w:rsidR="00B33E7F" w:rsidRPr="003A39EF">
        <w:rPr>
          <w:rFonts w:asciiTheme="minorHAnsi" w:hAnsiTheme="minorHAnsi" w:cstheme="minorHAnsi"/>
          <w:bCs/>
          <w:iCs/>
          <w:sz w:val="22"/>
          <w:szCs w:val="22"/>
          <w:lang w:val="sr-Cyrl-CS"/>
        </w:rPr>
        <w:t>Наручилац</w:t>
      </w:r>
      <w:r w:rsidRPr="003A39EF">
        <w:rPr>
          <w:rFonts w:asciiTheme="minorHAnsi" w:hAnsiTheme="minorHAnsi" w:cstheme="minorHAnsi"/>
          <w:bCs/>
          <w:iCs/>
          <w:sz w:val="22"/>
          <w:szCs w:val="22"/>
          <w:lang w:val="sr-Cyrl-CS"/>
        </w:rPr>
        <w:t xml:space="preserve"> </w:t>
      </w:r>
      <w:r w:rsidRPr="003A39EF">
        <w:rPr>
          <w:rFonts w:asciiTheme="minorHAnsi" w:hAnsiTheme="minorHAnsi" w:cstheme="minorHAnsi"/>
          <w:bCs/>
          <w:iCs/>
          <w:sz w:val="22"/>
          <w:szCs w:val="22"/>
          <w:lang w:val="sr-Latn-CS"/>
        </w:rPr>
        <w:t xml:space="preserve">услед неуредног или неблаговременог испуњавања уговорних обавеза </w:t>
      </w:r>
      <w:r w:rsidR="00037AFB" w:rsidRPr="003A39EF">
        <w:rPr>
          <w:rFonts w:asciiTheme="minorHAnsi" w:hAnsiTheme="minorHAnsi" w:cstheme="minorHAnsi"/>
          <w:bCs/>
          <w:iCs/>
          <w:sz w:val="22"/>
          <w:szCs w:val="22"/>
          <w:lang w:val="sr-Cyrl-RS"/>
        </w:rPr>
        <w:t>Изврши</w:t>
      </w:r>
      <w:r w:rsidR="00B33E7F" w:rsidRPr="003A39EF">
        <w:rPr>
          <w:rFonts w:asciiTheme="minorHAnsi" w:hAnsiTheme="minorHAnsi" w:cstheme="minorHAnsi"/>
          <w:bCs/>
          <w:iCs/>
          <w:sz w:val="22"/>
          <w:szCs w:val="22"/>
          <w:lang w:val="sr-Cyrl-RS"/>
        </w:rPr>
        <w:t>оца</w:t>
      </w:r>
      <w:r w:rsidRPr="003A39EF">
        <w:rPr>
          <w:rFonts w:asciiTheme="minorHAnsi" w:hAnsiTheme="minorHAnsi" w:cstheme="minorHAnsi"/>
          <w:bCs/>
          <w:iCs/>
          <w:sz w:val="22"/>
          <w:szCs w:val="22"/>
          <w:lang w:val="sr-Latn-CS"/>
        </w:rPr>
        <w:t xml:space="preserve"> већа од уговорне казне, </w:t>
      </w:r>
      <w:r w:rsidR="00B33E7F" w:rsidRPr="003A39EF">
        <w:rPr>
          <w:rFonts w:asciiTheme="minorHAnsi" w:hAnsiTheme="minorHAnsi" w:cstheme="minorHAnsi"/>
          <w:bCs/>
          <w:iCs/>
          <w:sz w:val="22"/>
          <w:szCs w:val="22"/>
          <w:lang w:val="sr-Cyrl-CS"/>
        </w:rPr>
        <w:t>Наручилац</w:t>
      </w:r>
      <w:r w:rsidRPr="003A39EF">
        <w:rPr>
          <w:rFonts w:asciiTheme="minorHAnsi" w:hAnsiTheme="minorHAnsi" w:cstheme="minorHAnsi"/>
          <w:bCs/>
          <w:iCs/>
          <w:sz w:val="22"/>
          <w:szCs w:val="22"/>
          <w:lang w:val="sr-Cyrl-CS"/>
        </w:rPr>
        <w:t xml:space="preserve"> </w:t>
      </w:r>
      <w:r w:rsidRPr="003A39EF">
        <w:rPr>
          <w:rFonts w:asciiTheme="minorHAnsi" w:hAnsiTheme="minorHAnsi" w:cstheme="minorHAnsi"/>
          <w:bCs/>
          <w:iCs/>
          <w:sz w:val="22"/>
          <w:szCs w:val="22"/>
          <w:lang w:val="sr-Latn-CS"/>
        </w:rPr>
        <w:t>ће захтевати, поред уговорне казне, накнаду штете која прелази износ уговорне казне</w:t>
      </w:r>
      <w:r w:rsidRPr="003A39EF">
        <w:rPr>
          <w:rFonts w:asciiTheme="minorHAnsi" w:hAnsiTheme="minorHAnsi" w:cstheme="minorHAnsi"/>
          <w:bCs/>
          <w:iCs/>
          <w:sz w:val="22"/>
          <w:szCs w:val="22"/>
          <w:lang w:val="sr-Cyrl-RS"/>
        </w:rPr>
        <w:t xml:space="preserve"> и може наплатити </w:t>
      </w:r>
      <w:r w:rsidR="00343619" w:rsidRPr="003A39EF">
        <w:rPr>
          <w:rFonts w:asciiTheme="minorHAnsi" w:hAnsiTheme="minorHAnsi" w:cstheme="minorHAnsi"/>
          <w:bCs/>
          <w:iCs/>
          <w:sz w:val="22"/>
          <w:szCs w:val="22"/>
          <w:lang w:val="sr-Cyrl-RS"/>
        </w:rPr>
        <w:t>меницу за испуњење уговорних обавеза</w:t>
      </w:r>
      <w:r w:rsidRPr="003A39EF">
        <w:rPr>
          <w:rFonts w:asciiTheme="minorHAnsi" w:hAnsiTheme="minorHAnsi" w:cstheme="minorHAnsi"/>
          <w:bCs/>
          <w:iCs/>
          <w:sz w:val="22"/>
          <w:szCs w:val="22"/>
          <w:lang w:val="sr-Cyrl-RS"/>
        </w:rPr>
        <w:t xml:space="preserve">, а уговор се </w:t>
      </w:r>
      <w:r w:rsidRPr="003A39EF">
        <w:rPr>
          <w:rFonts w:asciiTheme="minorHAnsi" w:hAnsiTheme="minorHAnsi" w:cstheme="minorHAnsi"/>
          <w:bCs/>
          <w:iCs/>
          <w:sz w:val="22"/>
          <w:szCs w:val="22"/>
          <w:lang w:val="sr-Latn-CS"/>
        </w:rPr>
        <w:t>може</w:t>
      </w:r>
      <w:r w:rsidRPr="003A39EF">
        <w:rPr>
          <w:rFonts w:asciiTheme="minorHAnsi" w:hAnsiTheme="minorHAnsi" w:cstheme="minorHAnsi"/>
          <w:bCs/>
          <w:iCs/>
          <w:sz w:val="22"/>
          <w:szCs w:val="22"/>
          <w:lang w:val="sr-Cyrl-RS"/>
        </w:rPr>
        <w:t xml:space="preserve"> раскинути.</w:t>
      </w:r>
    </w:p>
    <w:p w14:paraId="7ACB3A60" w14:textId="77777777" w:rsidR="00181B1A" w:rsidRPr="003A39EF" w:rsidRDefault="00181B1A" w:rsidP="00181B1A">
      <w:pPr>
        <w:suppressAutoHyphens w:val="0"/>
        <w:spacing w:line="240" w:lineRule="auto"/>
        <w:jc w:val="both"/>
        <w:rPr>
          <w:rFonts w:asciiTheme="minorHAnsi" w:hAnsiTheme="minorHAnsi" w:cstheme="minorHAnsi"/>
          <w:bCs/>
          <w:iCs/>
          <w:sz w:val="22"/>
          <w:szCs w:val="22"/>
          <w:lang w:val="sr-Latn-CS"/>
        </w:rPr>
      </w:pPr>
    </w:p>
    <w:p w14:paraId="618B7DB1" w14:textId="33EF6CDD" w:rsidR="00181B1A" w:rsidRPr="003A39EF" w:rsidRDefault="00181B1A" w:rsidP="00181B1A">
      <w:pPr>
        <w:suppressAutoHyphens w:val="0"/>
        <w:spacing w:line="240" w:lineRule="auto"/>
        <w:jc w:val="both"/>
        <w:rPr>
          <w:rFonts w:asciiTheme="minorHAnsi" w:hAnsiTheme="minorHAnsi" w:cstheme="minorHAnsi"/>
          <w:b/>
          <w:bCs/>
          <w:iCs/>
          <w:sz w:val="22"/>
          <w:szCs w:val="22"/>
          <w:lang w:val="sr-Cyrl-RS"/>
        </w:rPr>
      </w:pPr>
      <w:r w:rsidRPr="003A39EF">
        <w:rPr>
          <w:rFonts w:asciiTheme="minorHAnsi" w:hAnsiTheme="minorHAnsi" w:cstheme="minorHAnsi"/>
          <w:b/>
          <w:bCs/>
          <w:iCs/>
          <w:sz w:val="22"/>
          <w:szCs w:val="22"/>
          <w:lang w:val="sr-Latn-CS"/>
        </w:rPr>
        <w:t xml:space="preserve">Обавезе </w:t>
      </w:r>
      <w:r w:rsidR="00037AFB" w:rsidRPr="003A39EF">
        <w:rPr>
          <w:rFonts w:asciiTheme="minorHAnsi" w:hAnsiTheme="minorHAnsi" w:cstheme="minorHAnsi"/>
          <w:b/>
          <w:bCs/>
          <w:iCs/>
          <w:sz w:val="22"/>
          <w:szCs w:val="22"/>
          <w:lang w:val="sr-Latn-CS"/>
        </w:rPr>
        <w:t>Изврши</w:t>
      </w:r>
      <w:r w:rsidR="008B72FB" w:rsidRPr="003A39EF">
        <w:rPr>
          <w:rFonts w:asciiTheme="minorHAnsi" w:hAnsiTheme="minorHAnsi" w:cstheme="minorHAnsi"/>
          <w:b/>
          <w:bCs/>
          <w:iCs/>
          <w:sz w:val="22"/>
          <w:szCs w:val="22"/>
          <w:lang w:val="sr-Cyrl-RS"/>
        </w:rPr>
        <w:t>оца</w:t>
      </w:r>
    </w:p>
    <w:p w14:paraId="3F61E337" w14:textId="150F62A6" w:rsidR="00181B1A" w:rsidRPr="003A39EF" w:rsidRDefault="00181B1A" w:rsidP="00181B1A">
      <w:pPr>
        <w:suppressAutoHyphens w:val="0"/>
        <w:spacing w:line="240" w:lineRule="auto"/>
        <w:jc w:val="center"/>
        <w:rPr>
          <w:rFonts w:asciiTheme="minorHAnsi" w:hAnsiTheme="minorHAnsi" w:cstheme="minorHAnsi"/>
          <w:b/>
          <w:bCs/>
          <w:iCs/>
          <w:sz w:val="22"/>
          <w:szCs w:val="22"/>
          <w:lang w:val="sr-Latn-CS"/>
        </w:rPr>
      </w:pPr>
      <w:r w:rsidRPr="003A39EF">
        <w:rPr>
          <w:rFonts w:asciiTheme="minorHAnsi" w:hAnsiTheme="minorHAnsi" w:cstheme="minorHAnsi"/>
          <w:b/>
          <w:bCs/>
          <w:iCs/>
          <w:sz w:val="22"/>
          <w:szCs w:val="22"/>
          <w:lang w:val="sr-Latn-CS"/>
        </w:rPr>
        <w:t xml:space="preserve">Члан </w:t>
      </w:r>
      <w:r w:rsidR="00F370A0" w:rsidRPr="003A39EF">
        <w:rPr>
          <w:rFonts w:asciiTheme="minorHAnsi" w:hAnsiTheme="minorHAnsi" w:cstheme="minorHAnsi"/>
          <w:b/>
          <w:bCs/>
          <w:iCs/>
          <w:sz w:val="22"/>
          <w:szCs w:val="22"/>
          <w:lang w:val="sr-Cyrl-RS"/>
        </w:rPr>
        <w:t>9</w:t>
      </w:r>
      <w:r w:rsidRPr="003A39EF">
        <w:rPr>
          <w:rFonts w:asciiTheme="minorHAnsi" w:hAnsiTheme="minorHAnsi" w:cstheme="minorHAnsi"/>
          <w:b/>
          <w:bCs/>
          <w:iCs/>
          <w:sz w:val="22"/>
          <w:szCs w:val="22"/>
          <w:lang w:val="sr-Latn-CS"/>
        </w:rPr>
        <w:t>.</w:t>
      </w:r>
    </w:p>
    <w:p w14:paraId="29568EBF" w14:textId="3CC246EC" w:rsidR="00181B1A" w:rsidRPr="003A39EF" w:rsidRDefault="00037AFB" w:rsidP="00181B1A">
      <w:pPr>
        <w:suppressAutoHyphens w:val="0"/>
        <w:spacing w:line="240" w:lineRule="auto"/>
        <w:ind w:firstLine="708"/>
        <w:jc w:val="both"/>
        <w:rPr>
          <w:rFonts w:asciiTheme="minorHAnsi" w:hAnsiTheme="minorHAnsi" w:cstheme="minorHAnsi"/>
          <w:bCs/>
          <w:iCs/>
          <w:sz w:val="22"/>
          <w:szCs w:val="22"/>
          <w:lang w:val="sr-Latn-CS"/>
        </w:rPr>
      </w:pPr>
      <w:r w:rsidRPr="003A39EF">
        <w:rPr>
          <w:rFonts w:asciiTheme="minorHAnsi" w:hAnsiTheme="minorHAnsi" w:cstheme="minorHAnsi"/>
          <w:bCs/>
          <w:iCs/>
          <w:sz w:val="22"/>
          <w:szCs w:val="22"/>
          <w:lang w:val="sr-Latn-CS"/>
        </w:rPr>
        <w:t>Извршилац</w:t>
      </w:r>
      <w:r w:rsidR="00181B1A" w:rsidRPr="003A39EF">
        <w:rPr>
          <w:rFonts w:asciiTheme="minorHAnsi" w:hAnsiTheme="minorHAnsi" w:cstheme="minorHAnsi"/>
          <w:bCs/>
          <w:iCs/>
          <w:sz w:val="22"/>
          <w:szCs w:val="22"/>
          <w:lang w:val="sr-Latn-CS"/>
        </w:rPr>
        <w:t>, поред обавеза наведених у техничкој спецификацији</w:t>
      </w:r>
      <w:r w:rsidR="00E65652" w:rsidRPr="003A39EF">
        <w:rPr>
          <w:rFonts w:asciiTheme="minorHAnsi" w:hAnsiTheme="minorHAnsi" w:cstheme="minorHAnsi"/>
          <w:bCs/>
          <w:iCs/>
          <w:sz w:val="22"/>
          <w:szCs w:val="22"/>
          <w:lang w:val="sr-Cyrl-RS"/>
        </w:rPr>
        <w:t>-пројектном задатку,</w:t>
      </w:r>
      <w:r w:rsidR="00181B1A" w:rsidRPr="003A39EF">
        <w:rPr>
          <w:rFonts w:asciiTheme="minorHAnsi" w:hAnsiTheme="minorHAnsi" w:cstheme="minorHAnsi"/>
          <w:bCs/>
          <w:iCs/>
          <w:sz w:val="22"/>
          <w:szCs w:val="22"/>
          <w:lang w:val="sr-Latn-CS"/>
        </w:rPr>
        <w:t xml:space="preserve"> има нарочито и следеће обавезе:</w:t>
      </w:r>
    </w:p>
    <w:p w14:paraId="277EF644" w14:textId="77777777" w:rsidR="00B33E7F" w:rsidRPr="003A39EF" w:rsidRDefault="00B33E7F" w:rsidP="00181B1A">
      <w:pPr>
        <w:suppressAutoHyphens w:val="0"/>
        <w:spacing w:line="240" w:lineRule="auto"/>
        <w:ind w:firstLine="708"/>
        <w:jc w:val="both"/>
        <w:rPr>
          <w:rFonts w:asciiTheme="minorHAnsi" w:hAnsiTheme="minorHAnsi" w:cstheme="minorHAnsi"/>
          <w:bCs/>
          <w:iCs/>
          <w:sz w:val="22"/>
          <w:szCs w:val="22"/>
          <w:lang w:val="sr-Latn-CS"/>
        </w:rPr>
      </w:pPr>
    </w:p>
    <w:p w14:paraId="6CA34FDD" w14:textId="69FFB357" w:rsidR="00181B1A" w:rsidRPr="00C45BDD" w:rsidRDefault="00181B1A" w:rsidP="00181B1A">
      <w:pPr>
        <w:numPr>
          <w:ilvl w:val="0"/>
          <w:numId w:val="10"/>
        </w:numPr>
        <w:suppressAutoHyphens w:val="0"/>
        <w:spacing w:line="240" w:lineRule="auto"/>
        <w:jc w:val="both"/>
        <w:rPr>
          <w:rFonts w:asciiTheme="minorHAnsi" w:hAnsiTheme="minorHAnsi" w:cstheme="minorHAnsi"/>
          <w:b/>
          <w:bCs/>
          <w:i/>
          <w:iCs/>
          <w:sz w:val="22"/>
          <w:szCs w:val="22"/>
          <w:lang w:val="sr-Latn-CS"/>
        </w:rPr>
      </w:pPr>
      <w:r w:rsidRPr="003A39EF">
        <w:rPr>
          <w:rFonts w:asciiTheme="minorHAnsi" w:hAnsiTheme="minorHAnsi" w:cstheme="minorHAnsi"/>
          <w:bCs/>
          <w:iCs/>
          <w:sz w:val="22"/>
          <w:szCs w:val="22"/>
          <w:lang w:val="sr-Latn-CS"/>
        </w:rPr>
        <w:t xml:space="preserve">да у року од </w:t>
      </w:r>
      <w:r w:rsidR="008B72FB" w:rsidRPr="003A39EF">
        <w:rPr>
          <w:rFonts w:asciiTheme="minorHAnsi" w:hAnsiTheme="minorHAnsi" w:cstheme="minorHAnsi"/>
          <w:bCs/>
          <w:iCs/>
          <w:sz w:val="22"/>
          <w:szCs w:val="22"/>
          <w:lang w:val="sr-Cyrl-RS"/>
        </w:rPr>
        <w:t>5</w:t>
      </w:r>
      <w:r w:rsidRPr="003A39EF">
        <w:rPr>
          <w:rFonts w:asciiTheme="minorHAnsi" w:hAnsiTheme="minorHAnsi" w:cstheme="minorHAnsi"/>
          <w:bCs/>
          <w:iCs/>
          <w:sz w:val="22"/>
          <w:szCs w:val="22"/>
          <w:lang w:val="sr-Latn-CS"/>
        </w:rPr>
        <w:t xml:space="preserve"> календарских дана од дана закључења уговора, односно до тренутка увођења у посао</w:t>
      </w:r>
      <w:r w:rsidR="003D7A7D" w:rsidRPr="003A39EF">
        <w:rPr>
          <w:rFonts w:asciiTheme="minorHAnsi" w:hAnsiTheme="minorHAnsi" w:cstheme="minorHAnsi"/>
          <w:bCs/>
          <w:iCs/>
          <w:sz w:val="22"/>
          <w:szCs w:val="22"/>
          <w:lang w:val="sr-Cyrl-RS"/>
        </w:rPr>
        <w:t xml:space="preserve"> за </w:t>
      </w:r>
      <w:r w:rsidR="00343619" w:rsidRPr="003A39EF">
        <w:rPr>
          <w:rFonts w:asciiTheme="minorHAnsi" w:hAnsiTheme="minorHAnsi" w:cstheme="minorHAnsi"/>
          <w:bCs/>
          <w:iCs/>
          <w:sz w:val="22"/>
          <w:szCs w:val="22"/>
          <w:lang w:val="sr-Cyrl-RS"/>
        </w:rPr>
        <w:t xml:space="preserve">предметну </w:t>
      </w:r>
      <w:r w:rsidR="003D7A7D" w:rsidRPr="003A39EF">
        <w:rPr>
          <w:rFonts w:asciiTheme="minorHAnsi" w:hAnsiTheme="minorHAnsi" w:cstheme="minorHAnsi"/>
          <w:bCs/>
          <w:iCs/>
          <w:sz w:val="22"/>
          <w:szCs w:val="22"/>
          <w:lang w:val="sr-Cyrl-RS"/>
        </w:rPr>
        <w:t>услугу</w:t>
      </w:r>
      <w:r w:rsidRPr="003A39EF">
        <w:rPr>
          <w:rFonts w:asciiTheme="minorHAnsi" w:hAnsiTheme="minorHAnsi" w:cstheme="minorHAnsi"/>
          <w:bCs/>
          <w:iCs/>
          <w:sz w:val="22"/>
          <w:szCs w:val="22"/>
          <w:lang w:val="sr-Latn-CS"/>
        </w:rPr>
        <w:t>, достави</w:t>
      </w:r>
      <w:r w:rsidRPr="003A39EF">
        <w:rPr>
          <w:rFonts w:asciiTheme="minorHAnsi" w:hAnsiTheme="minorHAnsi" w:cstheme="minorHAnsi"/>
          <w:bCs/>
          <w:iCs/>
          <w:sz w:val="22"/>
          <w:szCs w:val="22"/>
          <w:lang w:val="sr-Cyrl-RS"/>
        </w:rPr>
        <w:t xml:space="preserve"> </w:t>
      </w:r>
      <w:r w:rsidR="008B72FB" w:rsidRPr="003A39EF">
        <w:rPr>
          <w:rFonts w:asciiTheme="minorHAnsi" w:hAnsiTheme="minorHAnsi" w:cstheme="minorHAnsi"/>
          <w:bCs/>
          <w:iCs/>
          <w:sz w:val="22"/>
          <w:szCs w:val="22"/>
          <w:lang w:val="sr-Cyrl-CS"/>
        </w:rPr>
        <w:t>Наручиоцу</w:t>
      </w:r>
      <w:r w:rsidR="008B72FB" w:rsidRPr="003A39EF">
        <w:rPr>
          <w:rFonts w:asciiTheme="minorHAnsi" w:hAnsiTheme="minorHAnsi" w:cstheme="minorHAnsi"/>
          <w:bCs/>
          <w:iCs/>
          <w:sz w:val="22"/>
          <w:szCs w:val="22"/>
          <w:lang w:val="sr-Latn-CS"/>
        </w:rPr>
        <w:t xml:space="preserve"> </w:t>
      </w:r>
      <w:r w:rsidRPr="003A39EF">
        <w:rPr>
          <w:rFonts w:asciiTheme="minorHAnsi" w:hAnsiTheme="minorHAnsi" w:cstheme="minorHAnsi"/>
          <w:bCs/>
          <w:iCs/>
          <w:sz w:val="22"/>
          <w:szCs w:val="22"/>
          <w:lang w:val="sr-Latn-CS"/>
        </w:rPr>
        <w:t xml:space="preserve">акт о именовању пројектног </w:t>
      </w:r>
      <w:r w:rsidRPr="003A39EF">
        <w:rPr>
          <w:rFonts w:asciiTheme="minorHAnsi" w:hAnsiTheme="minorHAnsi" w:cstheme="minorHAnsi"/>
          <w:bCs/>
          <w:iCs/>
          <w:sz w:val="22"/>
          <w:szCs w:val="22"/>
          <w:lang w:val="sr-Latn-CS"/>
        </w:rPr>
        <w:lastRenderedPageBreak/>
        <w:t xml:space="preserve">тима који чине: координатор пројектног тима задужен за израду целокупне ТД, </w:t>
      </w:r>
      <w:r w:rsidRPr="00C45BDD">
        <w:rPr>
          <w:rFonts w:asciiTheme="minorHAnsi" w:hAnsiTheme="minorHAnsi" w:cstheme="minorHAnsi"/>
          <w:bCs/>
          <w:iCs/>
          <w:sz w:val="22"/>
          <w:szCs w:val="22"/>
          <w:lang w:val="sr-Latn-CS"/>
        </w:rPr>
        <w:t xml:space="preserve">одговорни пројектанти за израду појединих пројеката ТД, </w:t>
      </w:r>
    </w:p>
    <w:p w14:paraId="1190008D" w14:textId="76A43129" w:rsidR="00C45BDD" w:rsidRPr="00C45BDD" w:rsidRDefault="00C45BDD" w:rsidP="00181B1A">
      <w:pPr>
        <w:numPr>
          <w:ilvl w:val="0"/>
          <w:numId w:val="10"/>
        </w:numPr>
        <w:suppressAutoHyphens w:val="0"/>
        <w:spacing w:line="240" w:lineRule="auto"/>
        <w:jc w:val="both"/>
        <w:rPr>
          <w:rFonts w:asciiTheme="minorHAnsi" w:hAnsiTheme="minorHAnsi" w:cstheme="minorHAnsi"/>
          <w:b/>
          <w:bCs/>
          <w:i/>
          <w:iCs/>
          <w:sz w:val="22"/>
          <w:szCs w:val="22"/>
          <w:lang w:val="sr-Latn-CS"/>
        </w:rPr>
      </w:pPr>
      <w:r>
        <w:rPr>
          <w:rFonts w:asciiTheme="minorHAnsi" w:hAnsiTheme="minorHAnsi" w:cstheme="minorHAnsi"/>
          <w:sz w:val="22"/>
          <w:szCs w:val="22"/>
          <w:lang w:val="sr-Cyrl-RS"/>
        </w:rPr>
        <w:t>т</w:t>
      </w:r>
      <w:r w:rsidRPr="00C45BDD">
        <w:rPr>
          <w:rFonts w:asciiTheme="minorHAnsi" w:hAnsiTheme="minorHAnsi" w:cstheme="minorHAnsi"/>
          <w:sz w:val="22"/>
          <w:szCs w:val="22"/>
        </w:rPr>
        <w:t>ехничк</w:t>
      </w:r>
      <w:r w:rsidRPr="00C45BDD">
        <w:rPr>
          <w:rFonts w:asciiTheme="minorHAnsi" w:hAnsiTheme="minorHAnsi" w:cstheme="minorHAnsi"/>
          <w:sz w:val="22"/>
          <w:szCs w:val="22"/>
          <w:lang w:val="sr-Cyrl-RS"/>
        </w:rPr>
        <w:t>а</w:t>
      </w:r>
      <w:r w:rsidRPr="00C45BDD">
        <w:rPr>
          <w:rFonts w:asciiTheme="minorHAnsi" w:hAnsiTheme="minorHAnsi" w:cstheme="minorHAnsi"/>
          <w:sz w:val="22"/>
          <w:szCs w:val="22"/>
        </w:rPr>
        <w:t xml:space="preserve"> документацију </w:t>
      </w:r>
      <w:r w:rsidRPr="00C45BDD">
        <w:rPr>
          <w:rFonts w:asciiTheme="minorHAnsi" w:hAnsiTheme="minorHAnsi" w:cstheme="minorHAnsi"/>
          <w:sz w:val="22"/>
          <w:szCs w:val="22"/>
          <w:lang w:val="sr-Cyrl-RS"/>
        </w:rPr>
        <w:t>се израђује на</w:t>
      </w:r>
      <w:r w:rsidRPr="00C45BDD">
        <w:rPr>
          <w:rFonts w:asciiTheme="minorHAnsi" w:hAnsiTheme="minorHAnsi" w:cstheme="minorHAnsi"/>
          <w:sz w:val="22"/>
          <w:szCs w:val="22"/>
        </w:rPr>
        <w:t xml:space="preserve"> овереној катаграфско-топографској подлози</w:t>
      </w:r>
      <w:r w:rsidRPr="00C45BDD">
        <w:rPr>
          <w:rFonts w:asciiTheme="minorHAnsi" w:hAnsiTheme="minorHAnsi" w:cstheme="minorHAnsi"/>
          <w:sz w:val="22"/>
          <w:szCs w:val="22"/>
          <w:lang w:val="sr-Cyrl-RS"/>
        </w:rPr>
        <w:t xml:space="preserve"> коју обезбеђује </w:t>
      </w:r>
      <w:r w:rsidR="00C84609">
        <w:rPr>
          <w:rFonts w:asciiTheme="minorHAnsi" w:hAnsiTheme="minorHAnsi" w:cstheme="minorHAnsi"/>
          <w:sz w:val="22"/>
          <w:szCs w:val="22"/>
          <w:lang w:val="sr-Cyrl-RS"/>
        </w:rPr>
        <w:t>Наручилац</w:t>
      </w:r>
      <w:r w:rsidRPr="00C45BDD">
        <w:rPr>
          <w:rFonts w:asciiTheme="minorHAnsi" w:hAnsiTheme="minorHAnsi" w:cstheme="minorHAnsi"/>
          <w:sz w:val="22"/>
          <w:szCs w:val="22"/>
          <w:lang w:val="sr-Cyrl-RS"/>
        </w:rPr>
        <w:t>,</w:t>
      </w:r>
    </w:p>
    <w:p w14:paraId="503BC580" w14:textId="6F647D8A" w:rsidR="00181B1A" w:rsidRPr="003A39EF" w:rsidRDefault="00181B1A" w:rsidP="00181B1A">
      <w:pPr>
        <w:numPr>
          <w:ilvl w:val="0"/>
          <w:numId w:val="10"/>
        </w:numPr>
        <w:suppressAutoHyphens w:val="0"/>
        <w:spacing w:line="240" w:lineRule="auto"/>
        <w:jc w:val="both"/>
        <w:rPr>
          <w:rFonts w:asciiTheme="minorHAnsi" w:hAnsiTheme="minorHAnsi" w:cstheme="minorHAnsi"/>
          <w:b/>
          <w:bCs/>
          <w:i/>
          <w:iCs/>
          <w:sz w:val="22"/>
          <w:szCs w:val="22"/>
          <w:lang w:val="sr-Latn-CS"/>
        </w:rPr>
      </w:pPr>
      <w:bookmarkStart w:id="8" w:name="_Hlk65227621"/>
      <w:r w:rsidRPr="003A39EF">
        <w:rPr>
          <w:rFonts w:asciiTheme="minorHAnsi" w:hAnsiTheme="minorHAnsi" w:cstheme="minorHAnsi"/>
          <w:bCs/>
          <w:iCs/>
          <w:sz w:val="22"/>
          <w:szCs w:val="22"/>
          <w:lang w:val="sr-Latn-CS"/>
        </w:rPr>
        <w:t xml:space="preserve">да у року од </w:t>
      </w:r>
      <w:r w:rsidR="008B72FB" w:rsidRPr="003A39EF">
        <w:rPr>
          <w:rFonts w:asciiTheme="minorHAnsi" w:hAnsiTheme="minorHAnsi" w:cstheme="minorHAnsi"/>
          <w:bCs/>
          <w:iCs/>
          <w:sz w:val="22"/>
          <w:szCs w:val="22"/>
          <w:lang w:val="sr-Cyrl-RS"/>
        </w:rPr>
        <w:t>5</w:t>
      </w:r>
      <w:r w:rsidRPr="003A39EF">
        <w:rPr>
          <w:rFonts w:asciiTheme="minorHAnsi" w:hAnsiTheme="minorHAnsi" w:cstheme="minorHAnsi"/>
          <w:bCs/>
          <w:iCs/>
          <w:sz w:val="22"/>
          <w:szCs w:val="22"/>
          <w:lang w:val="sr-Latn-CS"/>
        </w:rPr>
        <w:t xml:space="preserve"> календарских дана од дана закључења</w:t>
      </w:r>
      <w:r w:rsidRPr="003A39EF">
        <w:rPr>
          <w:rFonts w:asciiTheme="minorHAnsi" w:hAnsiTheme="minorHAnsi" w:cstheme="minorHAnsi"/>
          <w:bCs/>
          <w:iCs/>
          <w:sz w:val="22"/>
          <w:szCs w:val="22"/>
          <w:lang w:val="sr-Cyrl-RS"/>
        </w:rPr>
        <w:t xml:space="preserve"> </w:t>
      </w:r>
      <w:r w:rsidRPr="003A39EF">
        <w:rPr>
          <w:rFonts w:asciiTheme="minorHAnsi" w:hAnsiTheme="minorHAnsi" w:cstheme="minorHAnsi"/>
          <w:bCs/>
          <w:iCs/>
          <w:sz w:val="22"/>
          <w:szCs w:val="22"/>
          <w:lang w:val="sr-Latn-CS"/>
        </w:rPr>
        <w:t xml:space="preserve">уговора, односно до тренутка увођења у посао, достави </w:t>
      </w:r>
      <w:r w:rsidR="008B72FB" w:rsidRPr="003A39EF">
        <w:rPr>
          <w:rFonts w:asciiTheme="minorHAnsi" w:hAnsiTheme="minorHAnsi" w:cstheme="minorHAnsi"/>
          <w:bCs/>
          <w:iCs/>
          <w:sz w:val="22"/>
          <w:szCs w:val="22"/>
          <w:lang w:val="sr-Cyrl-CS"/>
        </w:rPr>
        <w:t>Наручиоцу</w:t>
      </w:r>
      <w:r w:rsidR="008B72FB" w:rsidRPr="003A39EF">
        <w:rPr>
          <w:rFonts w:asciiTheme="minorHAnsi" w:hAnsiTheme="minorHAnsi" w:cstheme="minorHAnsi"/>
          <w:bCs/>
          <w:iCs/>
          <w:sz w:val="22"/>
          <w:szCs w:val="22"/>
          <w:lang w:val="sr-Latn-CS"/>
        </w:rPr>
        <w:t xml:space="preserve"> </w:t>
      </w:r>
      <w:r w:rsidRPr="003A39EF">
        <w:rPr>
          <w:rFonts w:asciiTheme="minorHAnsi" w:hAnsiTheme="minorHAnsi" w:cstheme="minorHAnsi"/>
          <w:bCs/>
          <w:iCs/>
          <w:sz w:val="22"/>
          <w:szCs w:val="22"/>
          <w:lang w:val="sr-Latn-CS"/>
        </w:rPr>
        <w:t>динамички план за израду техничке документације</w:t>
      </w:r>
      <w:bookmarkEnd w:id="8"/>
      <w:r w:rsidRPr="003A39EF">
        <w:rPr>
          <w:rFonts w:asciiTheme="minorHAnsi" w:hAnsiTheme="minorHAnsi" w:cstheme="minorHAnsi"/>
          <w:bCs/>
          <w:iCs/>
          <w:sz w:val="22"/>
          <w:szCs w:val="22"/>
          <w:lang w:val="sr-Latn-CS"/>
        </w:rPr>
        <w:t>,</w:t>
      </w:r>
    </w:p>
    <w:p w14:paraId="079D447E" w14:textId="632631B3" w:rsidR="00181B1A" w:rsidRPr="003A39EF" w:rsidRDefault="00181B1A" w:rsidP="00181B1A">
      <w:pPr>
        <w:numPr>
          <w:ilvl w:val="0"/>
          <w:numId w:val="7"/>
        </w:numPr>
        <w:suppressAutoHyphens w:val="0"/>
        <w:spacing w:line="240" w:lineRule="auto"/>
        <w:ind w:left="709"/>
        <w:jc w:val="both"/>
        <w:rPr>
          <w:rFonts w:asciiTheme="minorHAnsi" w:hAnsiTheme="minorHAnsi" w:cstheme="minorHAnsi"/>
          <w:b/>
          <w:bCs/>
          <w:i/>
          <w:iCs/>
          <w:sz w:val="22"/>
          <w:szCs w:val="22"/>
          <w:lang w:val="sr-Cyrl-RS"/>
        </w:rPr>
      </w:pPr>
      <w:r w:rsidRPr="003A39EF">
        <w:rPr>
          <w:rFonts w:asciiTheme="minorHAnsi" w:hAnsiTheme="minorHAnsi" w:cstheme="minorHAnsi"/>
          <w:bCs/>
          <w:iCs/>
          <w:sz w:val="22"/>
          <w:szCs w:val="22"/>
          <w:lang w:val="sr-Cyrl-RS"/>
        </w:rPr>
        <w:t xml:space="preserve">да обезбеди техничко особље за све врсте услуга које </w:t>
      </w:r>
      <w:r w:rsidR="00343619" w:rsidRPr="003A39EF">
        <w:rPr>
          <w:rFonts w:asciiTheme="minorHAnsi" w:hAnsiTheme="minorHAnsi" w:cstheme="minorHAnsi"/>
          <w:bCs/>
          <w:iCs/>
          <w:sz w:val="22"/>
          <w:szCs w:val="22"/>
          <w:lang w:val="sr-Cyrl-RS"/>
        </w:rPr>
        <w:t>су</w:t>
      </w:r>
      <w:r w:rsidRPr="003A39EF">
        <w:rPr>
          <w:rFonts w:asciiTheme="minorHAnsi" w:hAnsiTheme="minorHAnsi" w:cstheme="minorHAnsi"/>
          <w:bCs/>
          <w:iCs/>
          <w:sz w:val="22"/>
          <w:szCs w:val="22"/>
          <w:lang w:val="sr-Cyrl-RS"/>
        </w:rPr>
        <w:t xml:space="preserve"> наведене у </w:t>
      </w:r>
      <w:r w:rsidR="006A7BA8">
        <w:rPr>
          <w:rFonts w:asciiTheme="minorHAnsi" w:hAnsiTheme="minorHAnsi" w:cstheme="minorHAnsi"/>
          <w:bCs/>
          <w:iCs/>
          <w:sz w:val="22"/>
          <w:szCs w:val="22"/>
          <w:lang w:val="sr-Cyrl-RS"/>
        </w:rPr>
        <w:t>пројектном задатку</w:t>
      </w:r>
      <w:r w:rsidR="00CB174F">
        <w:rPr>
          <w:rFonts w:asciiTheme="minorHAnsi" w:hAnsiTheme="minorHAnsi" w:cstheme="minorHAnsi"/>
          <w:bCs/>
          <w:iCs/>
          <w:sz w:val="22"/>
          <w:szCs w:val="22"/>
          <w:lang w:val="sr-Cyrl-RS"/>
        </w:rPr>
        <w:t>,</w:t>
      </w:r>
      <w:r w:rsidRPr="003A39EF">
        <w:rPr>
          <w:rFonts w:asciiTheme="minorHAnsi" w:hAnsiTheme="minorHAnsi" w:cstheme="minorHAnsi"/>
          <w:bCs/>
          <w:iCs/>
          <w:sz w:val="22"/>
          <w:szCs w:val="22"/>
          <w:lang w:val="sr-Cyrl-RS"/>
        </w:rPr>
        <w:t xml:space="preserve"> за све време реализације </w:t>
      </w:r>
      <w:r w:rsidR="00343619" w:rsidRPr="003A39EF">
        <w:rPr>
          <w:rFonts w:asciiTheme="minorHAnsi" w:hAnsiTheme="minorHAnsi" w:cstheme="minorHAnsi"/>
          <w:bCs/>
          <w:iCs/>
          <w:sz w:val="22"/>
          <w:szCs w:val="22"/>
          <w:lang w:val="sr-Cyrl-RS"/>
        </w:rPr>
        <w:t xml:space="preserve">овог  </w:t>
      </w:r>
      <w:r w:rsidRPr="003A39EF">
        <w:rPr>
          <w:rFonts w:asciiTheme="minorHAnsi" w:hAnsiTheme="minorHAnsi" w:cstheme="minorHAnsi"/>
          <w:bCs/>
          <w:iCs/>
          <w:sz w:val="22"/>
          <w:szCs w:val="22"/>
          <w:lang w:val="sr-Cyrl-RS"/>
        </w:rPr>
        <w:t>уговора,</w:t>
      </w:r>
    </w:p>
    <w:p w14:paraId="375955EA" w14:textId="1BCDF372" w:rsidR="00181B1A" w:rsidRPr="003A39EF" w:rsidRDefault="00181B1A" w:rsidP="00181B1A">
      <w:pPr>
        <w:numPr>
          <w:ilvl w:val="0"/>
          <w:numId w:val="7"/>
        </w:numPr>
        <w:suppressAutoHyphens w:val="0"/>
        <w:spacing w:line="240" w:lineRule="auto"/>
        <w:ind w:left="709"/>
        <w:jc w:val="both"/>
        <w:rPr>
          <w:rFonts w:asciiTheme="minorHAnsi" w:hAnsiTheme="minorHAnsi" w:cstheme="minorHAnsi"/>
          <w:b/>
          <w:bCs/>
          <w:i/>
          <w:iCs/>
          <w:sz w:val="22"/>
          <w:szCs w:val="22"/>
          <w:lang w:val="sr-Cyrl-RS"/>
        </w:rPr>
      </w:pPr>
      <w:r w:rsidRPr="003A39EF">
        <w:rPr>
          <w:rFonts w:asciiTheme="minorHAnsi" w:hAnsiTheme="minorHAnsi" w:cstheme="minorHAnsi"/>
          <w:bCs/>
          <w:iCs/>
          <w:sz w:val="22"/>
          <w:szCs w:val="22"/>
          <w:lang w:val="sr-Cyrl-RS"/>
        </w:rPr>
        <w:t xml:space="preserve">да одмах по увођењу у посао приступи извршењу услуге израде техничке документације на основу пројектног задатка </w:t>
      </w:r>
      <w:r w:rsidR="008B72FB" w:rsidRPr="003A39EF">
        <w:rPr>
          <w:rFonts w:asciiTheme="minorHAnsi" w:hAnsiTheme="minorHAnsi" w:cstheme="minorHAnsi"/>
          <w:bCs/>
          <w:iCs/>
          <w:sz w:val="22"/>
          <w:szCs w:val="22"/>
          <w:lang w:val="sr-Cyrl-RS"/>
        </w:rPr>
        <w:t>који је саставни део конкурсне документације</w:t>
      </w:r>
      <w:r w:rsidRPr="003A39EF">
        <w:rPr>
          <w:rFonts w:asciiTheme="minorHAnsi" w:hAnsiTheme="minorHAnsi" w:cstheme="minorHAnsi"/>
          <w:bCs/>
          <w:iCs/>
          <w:sz w:val="22"/>
          <w:szCs w:val="22"/>
          <w:lang w:val="sr-Cyrl-RS"/>
        </w:rPr>
        <w:t>,</w:t>
      </w:r>
    </w:p>
    <w:p w14:paraId="7941B810" w14:textId="297E7200" w:rsidR="00181B1A" w:rsidRPr="003A39EF" w:rsidRDefault="00181B1A" w:rsidP="00181B1A">
      <w:pPr>
        <w:numPr>
          <w:ilvl w:val="0"/>
          <w:numId w:val="7"/>
        </w:numPr>
        <w:suppressAutoHyphens w:val="0"/>
        <w:spacing w:line="240" w:lineRule="auto"/>
        <w:ind w:left="709"/>
        <w:jc w:val="both"/>
        <w:rPr>
          <w:rFonts w:asciiTheme="minorHAnsi" w:hAnsiTheme="minorHAnsi" w:cstheme="minorHAnsi"/>
          <w:b/>
          <w:bCs/>
          <w:i/>
          <w:iCs/>
          <w:sz w:val="22"/>
          <w:szCs w:val="22"/>
          <w:lang w:val="sr-Cyrl-RS"/>
        </w:rPr>
      </w:pPr>
      <w:r w:rsidRPr="003A39EF">
        <w:rPr>
          <w:rFonts w:asciiTheme="minorHAnsi" w:hAnsiTheme="minorHAnsi" w:cstheme="minorHAnsi"/>
          <w:bCs/>
          <w:iCs/>
          <w:sz w:val="22"/>
          <w:szCs w:val="22"/>
          <w:lang w:val="sr-Cyrl-RS"/>
        </w:rPr>
        <w:t xml:space="preserve">да подноси редовне извештаје овлашћеном представнику </w:t>
      </w:r>
      <w:bookmarkStart w:id="9" w:name="_Hlk65154796"/>
      <w:r w:rsidR="008B72FB" w:rsidRPr="003A39EF">
        <w:rPr>
          <w:rFonts w:asciiTheme="minorHAnsi" w:hAnsiTheme="minorHAnsi" w:cstheme="minorHAnsi"/>
          <w:bCs/>
          <w:iCs/>
          <w:sz w:val="22"/>
          <w:szCs w:val="22"/>
          <w:lang w:val="sr-Cyrl-RS"/>
        </w:rPr>
        <w:t>Наручиоца</w:t>
      </w:r>
      <w:bookmarkEnd w:id="9"/>
      <w:r w:rsidRPr="003A39EF">
        <w:rPr>
          <w:rFonts w:asciiTheme="minorHAnsi" w:hAnsiTheme="minorHAnsi" w:cstheme="minorHAnsi"/>
          <w:bCs/>
          <w:iCs/>
          <w:sz w:val="22"/>
          <w:szCs w:val="22"/>
          <w:lang w:val="sr-Cyrl-RS"/>
        </w:rPr>
        <w:t xml:space="preserve"> о степену извршености техничке документације,</w:t>
      </w:r>
    </w:p>
    <w:p w14:paraId="693F37A5" w14:textId="48040300" w:rsidR="00181B1A" w:rsidRPr="003A39EF" w:rsidRDefault="00181B1A" w:rsidP="00181B1A">
      <w:pPr>
        <w:numPr>
          <w:ilvl w:val="0"/>
          <w:numId w:val="7"/>
        </w:numPr>
        <w:suppressAutoHyphens w:val="0"/>
        <w:spacing w:line="240" w:lineRule="auto"/>
        <w:ind w:left="709"/>
        <w:jc w:val="both"/>
        <w:rPr>
          <w:rFonts w:asciiTheme="minorHAnsi" w:hAnsiTheme="minorHAnsi" w:cstheme="minorHAnsi"/>
          <w:b/>
          <w:bCs/>
          <w:i/>
          <w:iCs/>
          <w:sz w:val="22"/>
          <w:szCs w:val="22"/>
          <w:lang w:val="sr-Cyrl-RS"/>
        </w:rPr>
      </w:pPr>
      <w:r w:rsidRPr="003A39EF">
        <w:rPr>
          <w:rFonts w:asciiTheme="minorHAnsi" w:hAnsiTheme="minorHAnsi" w:cstheme="minorHAnsi"/>
          <w:bCs/>
          <w:iCs/>
          <w:sz w:val="22"/>
          <w:szCs w:val="22"/>
          <w:lang w:val="sr-Cyrl-RS"/>
        </w:rPr>
        <w:t xml:space="preserve">да присуствује координационим састанцима организованим од стране овлашћених представника </w:t>
      </w:r>
      <w:r w:rsidR="008B72FB" w:rsidRPr="003A39EF">
        <w:rPr>
          <w:rFonts w:asciiTheme="minorHAnsi" w:hAnsiTheme="minorHAnsi" w:cstheme="minorHAnsi"/>
          <w:bCs/>
          <w:iCs/>
          <w:sz w:val="22"/>
          <w:szCs w:val="22"/>
          <w:lang w:val="sr-Cyrl-RS"/>
        </w:rPr>
        <w:t>Наручиоца</w:t>
      </w:r>
      <w:r w:rsidRPr="003A39EF">
        <w:rPr>
          <w:rFonts w:asciiTheme="minorHAnsi" w:hAnsiTheme="minorHAnsi" w:cstheme="minorHAnsi"/>
          <w:bCs/>
          <w:iCs/>
          <w:sz w:val="22"/>
          <w:szCs w:val="22"/>
          <w:lang w:val="sr-Cyrl-RS"/>
        </w:rPr>
        <w:t>,</w:t>
      </w:r>
    </w:p>
    <w:p w14:paraId="39469C45" w14:textId="09FB8468" w:rsidR="00181B1A" w:rsidRPr="003A39EF" w:rsidRDefault="00181B1A" w:rsidP="00181B1A">
      <w:pPr>
        <w:numPr>
          <w:ilvl w:val="0"/>
          <w:numId w:val="7"/>
        </w:numPr>
        <w:suppressAutoHyphens w:val="0"/>
        <w:spacing w:line="240" w:lineRule="auto"/>
        <w:ind w:left="709"/>
        <w:jc w:val="both"/>
        <w:rPr>
          <w:rFonts w:asciiTheme="minorHAnsi" w:hAnsiTheme="minorHAnsi" w:cstheme="minorHAnsi"/>
          <w:b/>
          <w:bCs/>
          <w:i/>
          <w:iCs/>
          <w:sz w:val="22"/>
          <w:szCs w:val="22"/>
          <w:lang w:val="sr-Cyrl-RS"/>
        </w:rPr>
      </w:pPr>
      <w:r w:rsidRPr="003A39EF">
        <w:rPr>
          <w:rFonts w:asciiTheme="minorHAnsi" w:hAnsiTheme="minorHAnsi" w:cstheme="minorHAnsi"/>
          <w:bCs/>
          <w:iCs/>
          <w:sz w:val="22"/>
          <w:szCs w:val="22"/>
          <w:lang w:val="sr-Cyrl-RS"/>
        </w:rPr>
        <w:t xml:space="preserve">да активно сарађује са стручним тимом </w:t>
      </w:r>
      <w:r w:rsidR="008B72FB" w:rsidRPr="003A39EF">
        <w:rPr>
          <w:rFonts w:asciiTheme="minorHAnsi" w:hAnsiTheme="minorHAnsi" w:cstheme="minorHAnsi"/>
          <w:bCs/>
          <w:iCs/>
          <w:sz w:val="22"/>
          <w:szCs w:val="22"/>
          <w:lang w:val="sr-Cyrl-RS"/>
        </w:rPr>
        <w:t xml:space="preserve">Наручиоца </w:t>
      </w:r>
      <w:r w:rsidRPr="003A39EF">
        <w:rPr>
          <w:rFonts w:asciiTheme="minorHAnsi" w:hAnsiTheme="minorHAnsi" w:cstheme="minorHAnsi"/>
          <w:bCs/>
          <w:iCs/>
          <w:sz w:val="22"/>
          <w:szCs w:val="22"/>
          <w:lang w:val="sr-Cyrl-RS"/>
        </w:rPr>
        <w:t>при изради техничке документације,</w:t>
      </w:r>
    </w:p>
    <w:p w14:paraId="64E5C90C" w14:textId="72A8E69C" w:rsidR="00181B1A" w:rsidRPr="003A39EF" w:rsidRDefault="00181B1A" w:rsidP="00181B1A">
      <w:pPr>
        <w:numPr>
          <w:ilvl w:val="0"/>
          <w:numId w:val="7"/>
        </w:numPr>
        <w:suppressAutoHyphens w:val="0"/>
        <w:spacing w:line="240" w:lineRule="auto"/>
        <w:ind w:left="709"/>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да у току процедуре израде документације сарађује са </w:t>
      </w:r>
      <w:r w:rsidR="008B72FB" w:rsidRPr="003A39EF">
        <w:rPr>
          <w:rFonts w:asciiTheme="minorHAnsi" w:hAnsiTheme="minorHAnsi" w:cstheme="minorHAnsi"/>
          <w:bCs/>
          <w:iCs/>
          <w:sz w:val="22"/>
          <w:szCs w:val="22"/>
          <w:lang w:val="sr-Cyrl-RS"/>
        </w:rPr>
        <w:t>Наручиоцем</w:t>
      </w:r>
      <w:r w:rsidR="00343619" w:rsidRPr="003A39EF">
        <w:rPr>
          <w:rFonts w:asciiTheme="minorHAnsi" w:hAnsiTheme="minorHAnsi" w:cstheme="minorHAnsi"/>
          <w:bCs/>
          <w:iCs/>
          <w:sz w:val="22"/>
          <w:szCs w:val="22"/>
          <w:lang w:val="sr-Cyrl-RS"/>
        </w:rPr>
        <w:t xml:space="preserve"> </w:t>
      </w:r>
      <w:r w:rsidRPr="003A39EF">
        <w:rPr>
          <w:rFonts w:asciiTheme="minorHAnsi" w:hAnsiTheme="minorHAnsi" w:cstheme="minorHAnsi"/>
          <w:bCs/>
          <w:iCs/>
          <w:sz w:val="22"/>
          <w:szCs w:val="22"/>
          <w:lang w:val="sr-Cyrl-RS"/>
        </w:rPr>
        <w:t>и другим надлежним институцијама</w:t>
      </w:r>
      <w:r w:rsidR="008B72FB" w:rsidRPr="003A39EF">
        <w:rPr>
          <w:rFonts w:asciiTheme="minorHAnsi" w:hAnsiTheme="minorHAnsi" w:cstheme="minorHAnsi"/>
          <w:bCs/>
          <w:iCs/>
          <w:sz w:val="22"/>
          <w:szCs w:val="22"/>
          <w:lang w:val="sr-Cyrl-RS"/>
        </w:rPr>
        <w:t>,</w:t>
      </w:r>
    </w:p>
    <w:p w14:paraId="5E5EC439" w14:textId="58BF74F3" w:rsidR="00181B1A" w:rsidRPr="003A39EF" w:rsidRDefault="00181B1A" w:rsidP="00181B1A">
      <w:pPr>
        <w:numPr>
          <w:ilvl w:val="0"/>
          <w:numId w:val="7"/>
        </w:numPr>
        <w:suppressAutoHyphens w:val="0"/>
        <w:spacing w:line="240" w:lineRule="auto"/>
        <w:ind w:left="709"/>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да изради документациј</w:t>
      </w:r>
      <w:r w:rsidR="00343619" w:rsidRPr="003A39EF">
        <w:rPr>
          <w:rFonts w:asciiTheme="minorHAnsi" w:hAnsiTheme="minorHAnsi" w:cstheme="minorHAnsi"/>
          <w:bCs/>
          <w:iCs/>
          <w:sz w:val="22"/>
          <w:szCs w:val="22"/>
          <w:lang w:val="sr-Cyrl-RS"/>
        </w:rPr>
        <w:t xml:space="preserve">у </w:t>
      </w:r>
      <w:r w:rsidRPr="003A39EF">
        <w:rPr>
          <w:rFonts w:asciiTheme="minorHAnsi" w:hAnsiTheme="minorHAnsi" w:cstheme="minorHAnsi"/>
          <w:bCs/>
          <w:iCs/>
          <w:sz w:val="22"/>
          <w:szCs w:val="22"/>
          <w:lang w:val="sr-Cyrl-RS"/>
        </w:rPr>
        <w:t xml:space="preserve"> у свему према </w:t>
      </w:r>
      <w:r w:rsidR="00343619" w:rsidRPr="003A39EF">
        <w:rPr>
          <w:rFonts w:asciiTheme="minorHAnsi" w:hAnsiTheme="minorHAnsi" w:cstheme="minorHAnsi"/>
          <w:bCs/>
          <w:iCs/>
          <w:sz w:val="22"/>
          <w:szCs w:val="22"/>
          <w:lang w:val="sr-Cyrl-RS"/>
        </w:rPr>
        <w:t>понуди</w:t>
      </w:r>
      <w:r w:rsidRPr="003A39EF">
        <w:rPr>
          <w:rFonts w:asciiTheme="minorHAnsi" w:hAnsiTheme="minorHAnsi" w:cstheme="minorHAnsi"/>
          <w:bCs/>
          <w:iCs/>
          <w:sz w:val="22"/>
          <w:szCs w:val="22"/>
          <w:lang w:val="sr-Cyrl-RS"/>
        </w:rPr>
        <w:t xml:space="preserve"> поднетом ради закључења уговора, пројектним задатком и важећим Законима и у уговореном броју примерака</w:t>
      </w:r>
      <w:r w:rsidR="00CD1E08" w:rsidRPr="003A39EF">
        <w:rPr>
          <w:rFonts w:asciiTheme="minorHAnsi" w:hAnsiTheme="minorHAnsi" w:cstheme="minorHAnsi"/>
          <w:bCs/>
          <w:iCs/>
          <w:sz w:val="22"/>
          <w:szCs w:val="22"/>
          <w:lang w:val="sr-Cyrl-RS"/>
        </w:rPr>
        <w:t>, при чему:</w:t>
      </w:r>
    </w:p>
    <w:p w14:paraId="43F68364" w14:textId="631B697E" w:rsidR="00CD1E08" w:rsidRPr="003A39EF" w:rsidRDefault="00CD1E08" w:rsidP="00CD1E08">
      <w:pPr>
        <w:suppressAutoHyphens w:val="0"/>
        <w:spacing w:line="240" w:lineRule="auto"/>
        <w:jc w:val="both"/>
        <w:rPr>
          <w:rFonts w:asciiTheme="minorHAnsi" w:hAnsiTheme="minorHAnsi" w:cstheme="minorHAnsi"/>
          <w:bCs/>
          <w:iCs/>
          <w:sz w:val="22"/>
          <w:szCs w:val="22"/>
          <w:lang w:val="sr-Cyrl-RS"/>
        </w:rPr>
      </w:pPr>
    </w:p>
    <w:p w14:paraId="69D44D05" w14:textId="77777777" w:rsidR="00CB174F" w:rsidRDefault="00CB174F" w:rsidP="00CD1E08">
      <w:pPr>
        <w:jc w:val="both"/>
        <w:rPr>
          <w:rFonts w:asciiTheme="minorHAnsi" w:hAnsiTheme="minorHAnsi" w:cstheme="minorHAnsi"/>
          <w:sz w:val="22"/>
          <w:szCs w:val="22"/>
          <w:lang w:val="sr-Cyrl-CS"/>
        </w:rPr>
      </w:pPr>
    </w:p>
    <w:p w14:paraId="44F612E0" w14:textId="6B48C82B" w:rsidR="00CB174F" w:rsidRPr="00BA7F25" w:rsidRDefault="00CB174F" w:rsidP="00CB174F">
      <w:pPr>
        <w:pStyle w:val="ListParagraph"/>
        <w:ind w:left="0"/>
        <w:jc w:val="both"/>
        <w:rPr>
          <w:rFonts w:asciiTheme="minorHAnsi" w:hAnsiTheme="minorHAnsi" w:cstheme="minorHAnsi"/>
          <w:sz w:val="22"/>
          <w:szCs w:val="22"/>
          <w:lang w:val="sr-Cyrl-RS"/>
        </w:rPr>
      </w:pPr>
      <w:r w:rsidRPr="00BA7F25">
        <w:rPr>
          <w:rFonts w:asciiTheme="minorHAnsi" w:hAnsiTheme="minorHAnsi" w:cstheme="minorHAnsi"/>
          <w:sz w:val="22"/>
          <w:szCs w:val="22"/>
        </w:rPr>
        <w:t>Пројекат за извођење мора да садржи све елементе графичке документације, детаље,</w:t>
      </w:r>
      <w:r w:rsidRPr="00BA7F25">
        <w:rPr>
          <w:rFonts w:asciiTheme="minorHAnsi" w:hAnsiTheme="minorHAnsi" w:cstheme="minorHAnsi"/>
          <w:sz w:val="22"/>
          <w:szCs w:val="22"/>
          <w:lang w:val="sr-Cyrl-RS"/>
        </w:rPr>
        <w:t xml:space="preserve"> </w:t>
      </w:r>
      <w:r w:rsidRPr="00BA7F25">
        <w:rPr>
          <w:rFonts w:asciiTheme="minorHAnsi" w:hAnsiTheme="minorHAnsi" w:cstheme="minorHAnsi"/>
          <w:sz w:val="22"/>
          <w:szCs w:val="22"/>
        </w:rPr>
        <w:t>текстуалне и нумеричке документације који су неопходни за квалитетно извођење</w:t>
      </w:r>
      <w:r w:rsidRPr="00BA7F25">
        <w:rPr>
          <w:rFonts w:asciiTheme="minorHAnsi" w:hAnsiTheme="minorHAnsi" w:cstheme="minorHAnsi"/>
          <w:sz w:val="22"/>
          <w:szCs w:val="22"/>
          <w:lang w:val="sr-Cyrl-RS"/>
        </w:rPr>
        <w:t xml:space="preserve"> </w:t>
      </w:r>
      <w:r w:rsidRPr="00BA7F25">
        <w:rPr>
          <w:rFonts w:asciiTheme="minorHAnsi" w:hAnsiTheme="minorHAnsi" w:cstheme="minorHAnsi"/>
          <w:sz w:val="22"/>
          <w:szCs w:val="22"/>
        </w:rPr>
        <w:t>радова на том објекту</w:t>
      </w:r>
      <w:r>
        <w:rPr>
          <w:rFonts w:asciiTheme="minorHAnsi" w:hAnsiTheme="minorHAnsi" w:cstheme="minorHAnsi"/>
          <w:sz w:val="22"/>
          <w:szCs w:val="22"/>
          <w:lang w:val="sr-Cyrl-RS"/>
        </w:rPr>
        <w:t>;</w:t>
      </w:r>
    </w:p>
    <w:p w14:paraId="2F3EED33" w14:textId="7F5778DE" w:rsidR="00CB174F" w:rsidRPr="00BA7F25" w:rsidRDefault="00CB174F" w:rsidP="00CB174F">
      <w:pPr>
        <w:jc w:val="both"/>
        <w:rPr>
          <w:rFonts w:asciiTheme="minorHAnsi" w:hAnsiTheme="minorHAnsi" w:cstheme="minorHAnsi"/>
          <w:sz w:val="22"/>
          <w:szCs w:val="22"/>
        </w:rPr>
      </w:pPr>
      <w:r w:rsidRPr="00BA7F25">
        <w:rPr>
          <w:rFonts w:asciiTheme="minorHAnsi" w:hAnsiTheme="minorHAnsi" w:cstheme="minorHAnsi"/>
          <w:sz w:val="22"/>
          <w:szCs w:val="22"/>
          <w:lang w:val="sr-Cyrl-CS"/>
        </w:rPr>
        <w:t>Пројектант је дужан да писменим путем Наручиоцу упути захтев за прибављањем и/или издавањем свих неопходних услова и сагласности, као и да припреми сву потребну документацију за издавање одређених услова и/или сагласности. Обавеза Наручиоца је исходовање истих</w:t>
      </w:r>
      <w:r>
        <w:rPr>
          <w:rFonts w:asciiTheme="minorHAnsi" w:hAnsiTheme="minorHAnsi" w:cstheme="minorHAnsi"/>
          <w:sz w:val="22"/>
          <w:szCs w:val="22"/>
          <w:lang w:val="sr-Cyrl-CS"/>
        </w:rPr>
        <w:t>;</w:t>
      </w:r>
    </w:p>
    <w:p w14:paraId="1C1E7E7E" w14:textId="6FE94DE9" w:rsidR="00CB174F" w:rsidRPr="00BA7F25" w:rsidRDefault="00CB174F" w:rsidP="00CB174F">
      <w:pPr>
        <w:jc w:val="both"/>
        <w:rPr>
          <w:rFonts w:asciiTheme="minorHAnsi" w:hAnsiTheme="minorHAnsi" w:cstheme="minorHAnsi"/>
          <w:sz w:val="22"/>
          <w:szCs w:val="22"/>
        </w:rPr>
      </w:pPr>
      <w:r w:rsidRPr="00BA7F25">
        <w:rPr>
          <w:rFonts w:asciiTheme="minorHAnsi" w:hAnsiTheme="minorHAnsi" w:cstheme="minorHAnsi"/>
          <w:sz w:val="22"/>
          <w:szCs w:val="22"/>
          <w:lang w:val="sr-Cyrl-CS"/>
        </w:rPr>
        <w:t xml:space="preserve">Пројекти морају бити припремљени и запаковани према </w:t>
      </w:r>
      <w:r w:rsidRPr="00BA7F25">
        <w:rPr>
          <w:rFonts w:asciiTheme="minorHAnsi" w:hAnsiTheme="minorHAnsi" w:cstheme="minorHAnsi"/>
          <w:sz w:val="22"/>
          <w:szCs w:val="22"/>
        </w:rPr>
        <w:t>П</w:t>
      </w:r>
      <w:r w:rsidRPr="00BA7F25">
        <w:rPr>
          <w:rFonts w:asciiTheme="minorHAnsi" w:hAnsiTheme="minorHAnsi" w:cstheme="minorHAnsi"/>
          <w:sz w:val="22"/>
          <w:szCs w:val="22"/>
          <w:lang w:val="sr-Cyrl-CS"/>
        </w:rPr>
        <w:t>равилнику о садржини, начину и пос</w:t>
      </w:r>
      <w:r w:rsidRPr="00BA7F25">
        <w:rPr>
          <w:rFonts w:asciiTheme="minorHAnsi" w:hAnsiTheme="minorHAnsi" w:cstheme="minorHAnsi"/>
          <w:sz w:val="22"/>
          <w:szCs w:val="22"/>
        </w:rPr>
        <w:t>т</w:t>
      </w:r>
      <w:r w:rsidRPr="00BA7F25">
        <w:rPr>
          <w:rFonts w:asciiTheme="minorHAnsi" w:hAnsiTheme="minorHAnsi" w:cstheme="minorHAnsi"/>
          <w:sz w:val="22"/>
          <w:szCs w:val="22"/>
          <w:lang w:val="sr-Cyrl-CS"/>
        </w:rPr>
        <w:t>упку израде и начину вршења контроле техничке документације према класи и намени објекта</w:t>
      </w:r>
      <w:r>
        <w:rPr>
          <w:rFonts w:asciiTheme="minorHAnsi" w:hAnsiTheme="minorHAnsi" w:cstheme="minorHAnsi"/>
          <w:sz w:val="22"/>
          <w:szCs w:val="22"/>
          <w:lang w:val="sr-Cyrl-CS"/>
        </w:rPr>
        <w:t>;</w:t>
      </w:r>
    </w:p>
    <w:p w14:paraId="3F6C59A1" w14:textId="3CB5EA8B" w:rsidR="00CB174F" w:rsidRDefault="00CB174F" w:rsidP="00CB174F">
      <w:pPr>
        <w:jc w:val="both"/>
        <w:rPr>
          <w:rFonts w:asciiTheme="minorHAnsi" w:hAnsiTheme="minorHAnsi" w:cstheme="minorHAnsi"/>
          <w:sz w:val="22"/>
          <w:szCs w:val="22"/>
          <w:lang w:val="sr-Cyrl-CS"/>
        </w:rPr>
      </w:pPr>
      <w:r w:rsidRPr="00BA7F25">
        <w:rPr>
          <w:rFonts w:asciiTheme="minorHAnsi" w:hAnsiTheme="minorHAnsi" w:cstheme="minorHAnsi"/>
          <w:sz w:val="22"/>
          <w:szCs w:val="22"/>
          <w:lang w:val="sr-Cyrl-CS"/>
        </w:rPr>
        <w:t>Планска документа морају садржати све неопходне елементе према тренутно важећим прописима за предметну област и бити у складу са захтевима за предметни тип и намену објекта</w:t>
      </w:r>
      <w:r>
        <w:rPr>
          <w:rFonts w:asciiTheme="minorHAnsi" w:hAnsiTheme="minorHAnsi" w:cstheme="minorHAnsi"/>
          <w:sz w:val="22"/>
          <w:szCs w:val="22"/>
          <w:lang w:val="sr-Cyrl-CS"/>
        </w:rPr>
        <w:t>;</w:t>
      </w:r>
    </w:p>
    <w:p w14:paraId="0FD59B82" w14:textId="77777777" w:rsidR="00CD1E08" w:rsidRPr="003A39EF" w:rsidRDefault="00CD1E08" w:rsidP="00CD1E08">
      <w:pPr>
        <w:suppressAutoHyphens w:val="0"/>
        <w:spacing w:line="240" w:lineRule="auto"/>
        <w:jc w:val="both"/>
        <w:rPr>
          <w:rFonts w:asciiTheme="minorHAnsi" w:hAnsiTheme="minorHAnsi" w:cstheme="minorHAnsi"/>
          <w:bCs/>
          <w:iCs/>
          <w:sz w:val="22"/>
          <w:szCs w:val="22"/>
          <w:lang w:val="sr-Cyrl-RS"/>
        </w:rPr>
      </w:pPr>
    </w:p>
    <w:p w14:paraId="749AAA00" w14:textId="77777777" w:rsidR="00181B1A" w:rsidRPr="003A39EF" w:rsidRDefault="00181B1A" w:rsidP="00181B1A">
      <w:pPr>
        <w:numPr>
          <w:ilvl w:val="0"/>
          <w:numId w:val="7"/>
        </w:numPr>
        <w:suppressAutoHyphens w:val="0"/>
        <w:spacing w:line="240" w:lineRule="auto"/>
        <w:ind w:left="709"/>
        <w:jc w:val="both"/>
        <w:rPr>
          <w:rFonts w:asciiTheme="minorHAnsi" w:hAnsiTheme="minorHAnsi" w:cstheme="minorHAnsi"/>
          <w:b/>
          <w:bCs/>
          <w:i/>
          <w:iCs/>
          <w:sz w:val="22"/>
          <w:szCs w:val="22"/>
          <w:lang w:val="sr-Cyrl-RS"/>
        </w:rPr>
      </w:pPr>
      <w:r w:rsidRPr="003A39EF">
        <w:rPr>
          <w:rFonts w:asciiTheme="minorHAnsi" w:hAnsiTheme="minorHAnsi" w:cstheme="minorHAnsi"/>
          <w:bCs/>
          <w:iCs/>
          <w:sz w:val="22"/>
          <w:szCs w:val="22"/>
          <w:lang w:val="sr-Cyrl-RS"/>
        </w:rPr>
        <w:t>да о свом трошку и у што краћем временском року изврши исправке у техничке документације настале у случају:</w:t>
      </w:r>
    </w:p>
    <w:p w14:paraId="6C78C665" w14:textId="77777777" w:rsidR="00181B1A" w:rsidRPr="003A39EF" w:rsidRDefault="00181B1A" w:rsidP="00181B1A">
      <w:pPr>
        <w:numPr>
          <w:ilvl w:val="0"/>
          <w:numId w:val="7"/>
        </w:numPr>
        <w:suppressAutoHyphens w:val="0"/>
        <w:spacing w:line="240" w:lineRule="auto"/>
        <w:ind w:left="1134"/>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примедби надлежних предузећа, односно органа и организација, </w:t>
      </w:r>
    </w:p>
    <w:p w14:paraId="70600F64" w14:textId="78FAAB27" w:rsidR="00181B1A" w:rsidRPr="003A39EF" w:rsidRDefault="00181B1A" w:rsidP="00181B1A">
      <w:pPr>
        <w:numPr>
          <w:ilvl w:val="0"/>
          <w:numId w:val="7"/>
        </w:numPr>
        <w:suppressAutoHyphens w:val="0"/>
        <w:spacing w:line="240" w:lineRule="auto"/>
        <w:ind w:left="1134"/>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примедби органа надлежног за издавање </w:t>
      </w:r>
      <w:r w:rsidR="00F370A0" w:rsidRPr="003A39EF">
        <w:rPr>
          <w:rFonts w:asciiTheme="minorHAnsi" w:hAnsiTheme="minorHAnsi" w:cstheme="minorHAnsi"/>
          <w:bCs/>
          <w:iCs/>
          <w:sz w:val="22"/>
          <w:szCs w:val="22"/>
          <w:lang w:val="sr-Cyrl-RS"/>
        </w:rPr>
        <w:t>решења о одобрењу за извођење радова</w:t>
      </w:r>
      <w:r w:rsidRPr="003A39EF">
        <w:rPr>
          <w:rFonts w:asciiTheme="minorHAnsi" w:hAnsiTheme="minorHAnsi" w:cstheme="minorHAnsi"/>
          <w:bCs/>
          <w:iCs/>
          <w:sz w:val="22"/>
          <w:szCs w:val="22"/>
          <w:lang w:val="sr-Cyrl-RS"/>
        </w:rPr>
        <w:t>,</w:t>
      </w:r>
    </w:p>
    <w:p w14:paraId="303B7587" w14:textId="1C4B55E3" w:rsidR="00181B1A" w:rsidRPr="003A39EF" w:rsidRDefault="00181B1A" w:rsidP="00181B1A">
      <w:pPr>
        <w:numPr>
          <w:ilvl w:val="0"/>
          <w:numId w:val="7"/>
        </w:numPr>
        <w:suppressAutoHyphens w:val="0"/>
        <w:spacing w:line="240" w:lineRule="auto"/>
        <w:ind w:left="1134"/>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да ниво израде документације није у складу са подзаконским актима важећег Закона о планирању и изградњи па да, сходно томе, </w:t>
      </w:r>
      <w:r w:rsidR="008B72FB" w:rsidRPr="003A39EF">
        <w:rPr>
          <w:rFonts w:asciiTheme="minorHAnsi" w:hAnsiTheme="minorHAnsi" w:cstheme="minorHAnsi"/>
          <w:bCs/>
          <w:iCs/>
          <w:sz w:val="22"/>
          <w:szCs w:val="22"/>
          <w:lang w:val="sr-Cyrl-RS"/>
        </w:rPr>
        <w:t xml:space="preserve">Наручилац </w:t>
      </w:r>
      <w:r w:rsidRPr="003A39EF">
        <w:rPr>
          <w:rFonts w:asciiTheme="minorHAnsi" w:hAnsiTheme="minorHAnsi" w:cstheme="minorHAnsi"/>
          <w:bCs/>
          <w:iCs/>
          <w:sz w:val="22"/>
          <w:szCs w:val="22"/>
          <w:lang w:val="sr-Cyrl-RS"/>
        </w:rPr>
        <w:t>није задовољ</w:t>
      </w:r>
      <w:r w:rsidR="008B72FB" w:rsidRPr="003A39EF">
        <w:rPr>
          <w:rFonts w:asciiTheme="minorHAnsi" w:hAnsiTheme="minorHAnsi" w:cstheme="minorHAnsi"/>
          <w:bCs/>
          <w:iCs/>
          <w:sz w:val="22"/>
          <w:szCs w:val="22"/>
          <w:lang w:val="sr-Cyrl-RS"/>
        </w:rPr>
        <w:t xml:space="preserve">ан </w:t>
      </w:r>
      <w:r w:rsidRPr="003A39EF">
        <w:rPr>
          <w:rFonts w:asciiTheme="minorHAnsi" w:hAnsiTheme="minorHAnsi" w:cstheme="minorHAnsi"/>
          <w:bCs/>
          <w:iCs/>
          <w:sz w:val="22"/>
          <w:szCs w:val="22"/>
          <w:lang w:val="sr-Cyrl-RS"/>
        </w:rPr>
        <w:t xml:space="preserve"> квалитетом и потпуношћу ТД,</w:t>
      </w:r>
    </w:p>
    <w:p w14:paraId="6A527DC7" w14:textId="14234EDC" w:rsidR="00181B1A" w:rsidRPr="003A39EF" w:rsidRDefault="00181B1A" w:rsidP="00181B1A">
      <w:pPr>
        <w:numPr>
          <w:ilvl w:val="0"/>
          <w:numId w:val="7"/>
        </w:numPr>
        <w:suppressAutoHyphens w:val="0"/>
        <w:spacing w:line="240" w:lineRule="auto"/>
        <w:ind w:left="709"/>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да отклањању недостатка ТД из претходне алинеје </w:t>
      </w:r>
      <w:r w:rsidR="00037AFB" w:rsidRPr="003A39EF">
        <w:rPr>
          <w:rFonts w:asciiTheme="minorHAnsi" w:hAnsiTheme="minorHAnsi" w:cstheme="minorHAnsi"/>
          <w:bCs/>
          <w:iCs/>
          <w:sz w:val="22"/>
          <w:szCs w:val="22"/>
          <w:lang w:val="sr-Cyrl-RS"/>
        </w:rPr>
        <w:t>Извршилац</w:t>
      </w:r>
      <w:r w:rsidRPr="003A39EF">
        <w:rPr>
          <w:rFonts w:asciiTheme="minorHAnsi" w:hAnsiTheme="minorHAnsi" w:cstheme="minorHAnsi"/>
          <w:bCs/>
          <w:iCs/>
          <w:sz w:val="22"/>
          <w:szCs w:val="22"/>
          <w:lang w:val="sr-Cyrl-RS"/>
        </w:rPr>
        <w:t xml:space="preserve"> приступи одмах, а најкасније у року од 3 дана по пријему евентуалног писаног позива од стране </w:t>
      </w:r>
      <w:r w:rsidR="008B72FB" w:rsidRPr="003A39EF">
        <w:rPr>
          <w:rFonts w:asciiTheme="minorHAnsi" w:hAnsiTheme="minorHAnsi" w:cstheme="minorHAnsi"/>
          <w:bCs/>
          <w:iCs/>
          <w:sz w:val="22"/>
          <w:szCs w:val="22"/>
          <w:lang w:val="sr-Cyrl-RS"/>
        </w:rPr>
        <w:t>Наручиоца</w:t>
      </w:r>
      <w:r w:rsidRPr="003A39EF">
        <w:rPr>
          <w:rFonts w:asciiTheme="minorHAnsi" w:hAnsiTheme="minorHAnsi" w:cstheme="minorHAnsi"/>
          <w:bCs/>
          <w:iCs/>
          <w:sz w:val="22"/>
          <w:szCs w:val="22"/>
          <w:lang w:val="sr-Cyrl-RS"/>
        </w:rPr>
        <w:t xml:space="preserve"> и заврши у примереном року који му одреди </w:t>
      </w:r>
      <w:r w:rsidR="008B72FB" w:rsidRPr="003A39EF">
        <w:rPr>
          <w:rFonts w:asciiTheme="minorHAnsi" w:hAnsiTheme="minorHAnsi" w:cstheme="minorHAnsi"/>
          <w:bCs/>
          <w:iCs/>
          <w:sz w:val="22"/>
          <w:szCs w:val="22"/>
          <w:lang w:val="sr-Cyrl-RS"/>
        </w:rPr>
        <w:t>Наручилац</w:t>
      </w:r>
      <w:r w:rsidRPr="003A39EF">
        <w:rPr>
          <w:rFonts w:asciiTheme="minorHAnsi" w:hAnsiTheme="minorHAnsi" w:cstheme="minorHAnsi"/>
          <w:bCs/>
          <w:iCs/>
          <w:sz w:val="22"/>
          <w:szCs w:val="22"/>
          <w:lang w:val="sr-Cyrl-RS"/>
        </w:rPr>
        <w:t>,</w:t>
      </w:r>
    </w:p>
    <w:p w14:paraId="79B02384" w14:textId="3F800529" w:rsidR="00181B1A" w:rsidRPr="003A39EF" w:rsidRDefault="00181B1A" w:rsidP="00181B1A">
      <w:pPr>
        <w:numPr>
          <w:ilvl w:val="0"/>
          <w:numId w:val="10"/>
        </w:numPr>
        <w:suppressAutoHyphens w:val="0"/>
        <w:spacing w:line="240" w:lineRule="auto"/>
        <w:jc w:val="both"/>
        <w:rPr>
          <w:rFonts w:asciiTheme="minorHAnsi" w:hAnsiTheme="minorHAnsi" w:cstheme="minorHAnsi"/>
          <w:b/>
          <w:bCs/>
          <w:i/>
          <w:iCs/>
          <w:sz w:val="22"/>
          <w:szCs w:val="22"/>
          <w:lang w:val="sr-Cyrl-RS"/>
        </w:rPr>
      </w:pPr>
      <w:r w:rsidRPr="003A39EF">
        <w:rPr>
          <w:rFonts w:asciiTheme="minorHAnsi" w:hAnsiTheme="minorHAnsi" w:cstheme="minorHAnsi"/>
          <w:bCs/>
          <w:iCs/>
          <w:sz w:val="22"/>
          <w:szCs w:val="22"/>
          <w:lang w:val="sr-Cyrl-RS"/>
        </w:rPr>
        <w:t xml:space="preserve">да </w:t>
      </w:r>
      <w:r w:rsidR="008B72FB" w:rsidRPr="003A39EF">
        <w:rPr>
          <w:rFonts w:asciiTheme="minorHAnsi" w:hAnsiTheme="minorHAnsi" w:cstheme="minorHAnsi"/>
          <w:bCs/>
          <w:iCs/>
          <w:sz w:val="22"/>
          <w:szCs w:val="22"/>
          <w:lang w:val="sr-Cyrl-RS"/>
        </w:rPr>
        <w:t xml:space="preserve">Наручиоцу </w:t>
      </w:r>
      <w:r w:rsidRPr="003A39EF">
        <w:rPr>
          <w:rFonts w:asciiTheme="minorHAnsi" w:hAnsiTheme="minorHAnsi" w:cstheme="minorHAnsi"/>
          <w:bCs/>
          <w:iCs/>
          <w:sz w:val="22"/>
          <w:szCs w:val="22"/>
          <w:lang w:val="sr-Cyrl-RS"/>
        </w:rPr>
        <w:t xml:space="preserve">преда потписану техничку документацију у роковима дефинисаним динамичким планом за израду техничке документације и у складу одредбама </w:t>
      </w:r>
      <w:r w:rsidR="008B72FB" w:rsidRPr="003A39EF">
        <w:rPr>
          <w:rFonts w:asciiTheme="minorHAnsi" w:hAnsiTheme="minorHAnsi" w:cstheme="minorHAnsi"/>
          <w:bCs/>
          <w:iCs/>
          <w:sz w:val="22"/>
          <w:szCs w:val="22"/>
          <w:lang w:val="sr-Cyrl-RS"/>
        </w:rPr>
        <w:t>овог</w:t>
      </w:r>
      <w:r w:rsidRPr="003A39EF">
        <w:rPr>
          <w:rFonts w:asciiTheme="minorHAnsi" w:hAnsiTheme="minorHAnsi" w:cstheme="minorHAnsi"/>
          <w:bCs/>
          <w:iCs/>
          <w:sz w:val="22"/>
          <w:szCs w:val="22"/>
          <w:lang w:val="sr-Cyrl-RS"/>
        </w:rPr>
        <w:t xml:space="preserve"> уговора,</w:t>
      </w:r>
    </w:p>
    <w:p w14:paraId="03DCA9BB" w14:textId="77777777" w:rsidR="00181B1A" w:rsidRPr="003A39EF" w:rsidRDefault="00181B1A" w:rsidP="00181B1A">
      <w:pPr>
        <w:numPr>
          <w:ilvl w:val="0"/>
          <w:numId w:val="10"/>
        </w:numPr>
        <w:suppressAutoHyphens w:val="0"/>
        <w:spacing w:line="240" w:lineRule="auto"/>
        <w:jc w:val="both"/>
        <w:rPr>
          <w:rFonts w:asciiTheme="minorHAnsi" w:hAnsiTheme="minorHAnsi" w:cstheme="minorHAnsi"/>
          <w:b/>
          <w:bCs/>
          <w:i/>
          <w:iCs/>
          <w:sz w:val="22"/>
          <w:szCs w:val="22"/>
          <w:lang w:val="sr-Cyrl-RS"/>
        </w:rPr>
      </w:pPr>
      <w:r w:rsidRPr="003A39EF">
        <w:rPr>
          <w:rFonts w:asciiTheme="minorHAnsi" w:hAnsiTheme="minorHAnsi" w:cstheme="minorHAnsi"/>
          <w:bCs/>
          <w:iCs/>
          <w:sz w:val="22"/>
          <w:szCs w:val="22"/>
          <w:lang w:val="sr-Cyrl-RS"/>
        </w:rPr>
        <w:t>да преузме одговорност</w:t>
      </w:r>
      <w:r w:rsidRPr="003A39EF">
        <w:rPr>
          <w:rFonts w:asciiTheme="minorHAnsi" w:hAnsiTheme="minorHAnsi" w:cstheme="minorHAnsi"/>
          <w:bCs/>
          <w:iCs/>
          <w:sz w:val="22"/>
          <w:szCs w:val="22"/>
          <w:lang w:val="sr-Latn-CS"/>
        </w:rPr>
        <w:t xml:space="preserve"> за недостатке у израђеној </w:t>
      </w:r>
      <w:r w:rsidRPr="003A39EF">
        <w:rPr>
          <w:rFonts w:asciiTheme="minorHAnsi" w:hAnsiTheme="minorHAnsi" w:cstheme="minorHAnsi"/>
          <w:bCs/>
          <w:iCs/>
          <w:sz w:val="22"/>
          <w:szCs w:val="22"/>
          <w:lang w:val="sr-Cyrl-RS"/>
        </w:rPr>
        <w:t>техничкој документацији</w:t>
      </w:r>
      <w:r w:rsidRPr="003A39EF">
        <w:rPr>
          <w:rFonts w:asciiTheme="minorHAnsi" w:hAnsiTheme="minorHAnsi" w:cstheme="minorHAnsi"/>
          <w:bCs/>
          <w:iCs/>
          <w:sz w:val="22"/>
          <w:szCs w:val="22"/>
          <w:lang w:val="sr-Latn-CS"/>
        </w:rPr>
        <w:t xml:space="preserve"> и у случају када се ти недостаци открију после извршене примопредаје објекта</w:t>
      </w:r>
      <w:r w:rsidRPr="003A39EF">
        <w:rPr>
          <w:rFonts w:asciiTheme="minorHAnsi" w:hAnsiTheme="minorHAnsi" w:cstheme="minorHAnsi"/>
          <w:bCs/>
          <w:iCs/>
          <w:sz w:val="22"/>
          <w:szCs w:val="22"/>
          <w:lang w:val="sr-Cyrl-RS"/>
        </w:rPr>
        <w:t>.</w:t>
      </w:r>
    </w:p>
    <w:p w14:paraId="040F69BA" w14:textId="77777777" w:rsidR="00181B1A" w:rsidRPr="003A39EF" w:rsidRDefault="00181B1A" w:rsidP="00181B1A">
      <w:pPr>
        <w:suppressAutoHyphens w:val="0"/>
        <w:spacing w:line="240" w:lineRule="auto"/>
        <w:jc w:val="both"/>
        <w:rPr>
          <w:rFonts w:asciiTheme="minorHAnsi" w:hAnsiTheme="minorHAnsi" w:cstheme="minorHAnsi"/>
          <w:b/>
          <w:bCs/>
          <w:iCs/>
          <w:sz w:val="22"/>
          <w:szCs w:val="22"/>
          <w:lang w:val="sr-Cyrl-RS"/>
        </w:rPr>
      </w:pPr>
    </w:p>
    <w:p w14:paraId="5E57B725" w14:textId="77777777" w:rsidR="00181B1A" w:rsidRPr="003A39EF" w:rsidRDefault="00181B1A" w:rsidP="00181B1A">
      <w:pPr>
        <w:suppressAutoHyphens w:val="0"/>
        <w:spacing w:line="240" w:lineRule="auto"/>
        <w:jc w:val="both"/>
        <w:rPr>
          <w:rFonts w:asciiTheme="minorHAnsi" w:hAnsiTheme="minorHAnsi" w:cstheme="minorHAnsi"/>
          <w:b/>
          <w:bCs/>
          <w:iCs/>
          <w:sz w:val="22"/>
          <w:szCs w:val="22"/>
          <w:lang w:val="sr-Cyrl-RS"/>
        </w:rPr>
      </w:pPr>
      <w:r w:rsidRPr="003A39EF">
        <w:rPr>
          <w:rFonts w:asciiTheme="minorHAnsi" w:hAnsiTheme="minorHAnsi" w:cstheme="minorHAnsi"/>
          <w:b/>
          <w:bCs/>
          <w:iCs/>
          <w:sz w:val="22"/>
          <w:szCs w:val="22"/>
          <w:lang w:val="sr-Cyrl-RS"/>
        </w:rPr>
        <w:t>Динамички план</w:t>
      </w:r>
      <w:r w:rsidRPr="003A39EF">
        <w:rPr>
          <w:rFonts w:asciiTheme="minorHAnsi" w:hAnsiTheme="minorHAnsi" w:cstheme="minorHAnsi"/>
          <w:b/>
          <w:bCs/>
          <w:iCs/>
          <w:sz w:val="22"/>
          <w:szCs w:val="22"/>
          <w:lang w:val="sr-Cyrl-RS"/>
        </w:rPr>
        <w:tab/>
      </w:r>
    </w:p>
    <w:p w14:paraId="6619F795" w14:textId="60C4D5CE" w:rsidR="00181B1A" w:rsidRPr="003A39EF" w:rsidRDefault="00181B1A" w:rsidP="00181B1A">
      <w:pPr>
        <w:suppressAutoHyphens w:val="0"/>
        <w:spacing w:line="240" w:lineRule="auto"/>
        <w:jc w:val="center"/>
        <w:rPr>
          <w:rFonts w:asciiTheme="minorHAnsi" w:hAnsiTheme="minorHAnsi" w:cstheme="minorHAnsi"/>
          <w:b/>
          <w:bCs/>
          <w:iCs/>
          <w:sz w:val="22"/>
          <w:szCs w:val="22"/>
          <w:lang w:val="sr-Cyrl-RS"/>
        </w:rPr>
      </w:pPr>
      <w:r w:rsidRPr="003A39EF">
        <w:rPr>
          <w:rFonts w:asciiTheme="minorHAnsi" w:hAnsiTheme="minorHAnsi" w:cstheme="minorHAnsi"/>
          <w:b/>
          <w:bCs/>
          <w:iCs/>
          <w:sz w:val="22"/>
          <w:szCs w:val="22"/>
          <w:lang w:val="sr-Cyrl-RS"/>
        </w:rPr>
        <w:t>Члан 1</w:t>
      </w:r>
      <w:r w:rsidR="00F370A0" w:rsidRPr="003A39EF">
        <w:rPr>
          <w:rFonts w:asciiTheme="minorHAnsi" w:hAnsiTheme="minorHAnsi" w:cstheme="minorHAnsi"/>
          <w:b/>
          <w:bCs/>
          <w:iCs/>
          <w:sz w:val="22"/>
          <w:szCs w:val="22"/>
          <w:lang w:val="sr-Cyrl-RS"/>
        </w:rPr>
        <w:t>0</w:t>
      </w:r>
      <w:r w:rsidRPr="003A39EF">
        <w:rPr>
          <w:rFonts w:asciiTheme="minorHAnsi" w:hAnsiTheme="minorHAnsi" w:cstheme="minorHAnsi"/>
          <w:b/>
          <w:bCs/>
          <w:iCs/>
          <w:sz w:val="22"/>
          <w:szCs w:val="22"/>
          <w:lang w:val="sr-Cyrl-RS"/>
        </w:rPr>
        <w:t>.</w:t>
      </w:r>
    </w:p>
    <w:p w14:paraId="0D3BF39C" w14:textId="4EF89FC2" w:rsidR="00181B1A" w:rsidRPr="003A39EF" w:rsidRDefault="00181B1A" w:rsidP="00181B1A">
      <w:pPr>
        <w:suppressAutoHyphens w:val="0"/>
        <w:spacing w:line="240" w:lineRule="auto"/>
        <w:ind w:firstLine="708"/>
        <w:jc w:val="both"/>
        <w:rPr>
          <w:rFonts w:asciiTheme="minorHAnsi" w:hAnsiTheme="minorHAnsi" w:cstheme="minorHAnsi"/>
          <w:bCs/>
          <w:iCs/>
          <w:sz w:val="22"/>
          <w:szCs w:val="22"/>
          <w:lang w:val="sr-Cyrl-RS"/>
        </w:rPr>
      </w:pPr>
      <w:bookmarkStart w:id="10" w:name="_Hlk65227732"/>
      <w:r w:rsidRPr="003A39EF">
        <w:rPr>
          <w:rFonts w:asciiTheme="minorHAnsi" w:hAnsiTheme="minorHAnsi" w:cstheme="minorHAnsi"/>
          <w:bCs/>
          <w:iCs/>
          <w:sz w:val="22"/>
          <w:szCs w:val="22"/>
          <w:lang w:val="sr-Cyrl-RS"/>
        </w:rPr>
        <w:t xml:space="preserve">Динамички план је усвојен када је потписан од стране стручних лица </w:t>
      </w:r>
      <w:r w:rsidR="007B19B9" w:rsidRPr="003A39EF">
        <w:rPr>
          <w:rFonts w:asciiTheme="minorHAnsi" w:hAnsiTheme="minorHAnsi" w:cstheme="minorHAnsi"/>
          <w:bCs/>
          <w:iCs/>
          <w:sz w:val="22"/>
          <w:szCs w:val="22"/>
          <w:lang w:val="sr-Cyrl-RS"/>
        </w:rPr>
        <w:t>Наручиоца</w:t>
      </w:r>
      <w:r w:rsidRPr="003A39EF">
        <w:rPr>
          <w:rFonts w:asciiTheme="minorHAnsi" w:hAnsiTheme="minorHAnsi" w:cstheme="minorHAnsi"/>
          <w:bCs/>
          <w:iCs/>
          <w:sz w:val="22"/>
          <w:szCs w:val="22"/>
          <w:lang w:val="sr-Cyrl-RS"/>
        </w:rPr>
        <w:t>.</w:t>
      </w:r>
    </w:p>
    <w:p w14:paraId="4FFD7167" w14:textId="71506FA5" w:rsidR="00181B1A" w:rsidRPr="003A39EF" w:rsidRDefault="00181B1A" w:rsidP="00181B1A">
      <w:pPr>
        <w:suppressAutoHyphens w:val="0"/>
        <w:spacing w:line="240" w:lineRule="auto"/>
        <w:ind w:firstLine="708"/>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lastRenderedPageBreak/>
        <w:t xml:space="preserve">Реализацију и праћење појединачних фаза, </w:t>
      </w:r>
      <w:r w:rsidR="00037AFB" w:rsidRPr="003A39EF">
        <w:rPr>
          <w:rFonts w:asciiTheme="minorHAnsi" w:hAnsiTheme="minorHAnsi" w:cstheme="minorHAnsi"/>
          <w:bCs/>
          <w:iCs/>
          <w:sz w:val="22"/>
          <w:szCs w:val="22"/>
          <w:lang w:val="sr-Cyrl-RS"/>
        </w:rPr>
        <w:t>Извршилац</w:t>
      </w:r>
      <w:r w:rsidRPr="003A39EF">
        <w:rPr>
          <w:rFonts w:asciiTheme="minorHAnsi" w:hAnsiTheme="minorHAnsi" w:cstheme="minorHAnsi"/>
          <w:bCs/>
          <w:iCs/>
          <w:sz w:val="22"/>
          <w:szCs w:val="22"/>
          <w:lang w:val="sr-Cyrl-RS"/>
        </w:rPr>
        <w:t xml:space="preserve"> је обавезан да у потпуности обезбеди у роковима из динамичког плана. </w:t>
      </w:r>
    </w:p>
    <w:bookmarkEnd w:id="10"/>
    <w:p w14:paraId="48F44C11" w14:textId="4888D9AF" w:rsidR="00181B1A" w:rsidRPr="003A39EF" w:rsidRDefault="00037AFB" w:rsidP="00181B1A">
      <w:pPr>
        <w:suppressAutoHyphens w:val="0"/>
        <w:spacing w:line="240" w:lineRule="auto"/>
        <w:ind w:firstLine="708"/>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Извршилац</w:t>
      </w:r>
      <w:r w:rsidR="00181B1A" w:rsidRPr="003A39EF">
        <w:rPr>
          <w:rFonts w:asciiTheme="minorHAnsi" w:hAnsiTheme="minorHAnsi" w:cstheme="minorHAnsi"/>
          <w:bCs/>
          <w:iCs/>
          <w:sz w:val="22"/>
          <w:szCs w:val="22"/>
          <w:lang w:val="sr-Cyrl-RS"/>
        </w:rPr>
        <w:t xml:space="preserve"> је дужан да у присуству представника </w:t>
      </w:r>
      <w:r w:rsidR="007B19B9" w:rsidRPr="003A39EF">
        <w:rPr>
          <w:rFonts w:asciiTheme="minorHAnsi" w:hAnsiTheme="minorHAnsi" w:cstheme="minorHAnsi"/>
          <w:bCs/>
          <w:iCs/>
          <w:sz w:val="22"/>
          <w:szCs w:val="22"/>
          <w:lang w:val="sr-Cyrl-RS"/>
        </w:rPr>
        <w:t>Наручиоца</w:t>
      </w:r>
      <w:r w:rsidR="00181B1A" w:rsidRPr="003A39EF">
        <w:rPr>
          <w:rFonts w:asciiTheme="minorHAnsi" w:hAnsiTheme="minorHAnsi" w:cstheme="minorHAnsi"/>
          <w:bCs/>
          <w:iCs/>
          <w:sz w:val="22"/>
          <w:szCs w:val="22"/>
          <w:lang w:val="sr-Cyrl-RS"/>
        </w:rPr>
        <w:t xml:space="preserve">, сваких </w:t>
      </w:r>
      <w:r w:rsidR="00B12561">
        <w:rPr>
          <w:rFonts w:asciiTheme="minorHAnsi" w:hAnsiTheme="minorHAnsi" w:cstheme="minorHAnsi"/>
          <w:bCs/>
          <w:iCs/>
          <w:sz w:val="22"/>
          <w:szCs w:val="22"/>
          <w:lang w:val="sr-Cyrl-RS"/>
        </w:rPr>
        <w:t>3</w:t>
      </w:r>
      <w:r w:rsidR="007B19B9" w:rsidRPr="003A39EF">
        <w:rPr>
          <w:rFonts w:asciiTheme="minorHAnsi" w:hAnsiTheme="minorHAnsi" w:cstheme="minorHAnsi"/>
          <w:bCs/>
          <w:iCs/>
          <w:sz w:val="22"/>
          <w:szCs w:val="22"/>
          <w:lang w:val="sr-Cyrl-RS"/>
        </w:rPr>
        <w:t>0</w:t>
      </w:r>
      <w:r w:rsidR="00181B1A" w:rsidRPr="003A39EF">
        <w:rPr>
          <w:rFonts w:asciiTheme="minorHAnsi" w:hAnsiTheme="minorHAnsi" w:cstheme="minorHAnsi"/>
          <w:bCs/>
          <w:iCs/>
          <w:sz w:val="22"/>
          <w:szCs w:val="22"/>
          <w:lang w:val="sr-Cyrl-RS"/>
        </w:rPr>
        <w:t xml:space="preserve"> дана, изврши анализу испуњења уговорених обавеза и да према указаној потреби предузима одговарајуће мере за убрзање посла ради усклађивања са динамичким планом, као и да предузима друге мере за отклањање констатованих пропуста и одступања у процесу израде техничке документације.</w:t>
      </w:r>
    </w:p>
    <w:p w14:paraId="5F17053C" w14:textId="1D22E29B" w:rsidR="00181B1A" w:rsidRPr="003A39EF" w:rsidRDefault="00181B1A" w:rsidP="00181B1A">
      <w:pPr>
        <w:suppressAutoHyphens w:val="0"/>
        <w:spacing w:line="240" w:lineRule="auto"/>
        <w:ind w:firstLine="708"/>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О извршеним анализама из претходног става, сачињава се записник у два примерка, који потписују представник </w:t>
      </w:r>
      <w:r w:rsidR="007B19B9" w:rsidRPr="003A39EF">
        <w:rPr>
          <w:rFonts w:asciiTheme="minorHAnsi" w:hAnsiTheme="minorHAnsi" w:cstheme="minorHAnsi"/>
          <w:bCs/>
          <w:iCs/>
          <w:sz w:val="22"/>
          <w:szCs w:val="22"/>
          <w:lang w:val="sr-Cyrl-RS"/>
        </w:rPr>
        <w:t xml:space="preserve">Наручиоца </w:t>
      </w:r>
      <w:r w:rsidRPr="003A39EF">
        <w:rPr>
          <w:rFonts w:asciiTheme="minorHAnsi" w:hAnsiTheme="minorHAnsi" w:cstheme="minorHAnsi"/>
          <w:bCs/>
          <w:iCs/>
          <w:sz w:val="22"/>
          <w:szCs w:val="22"/>
          <w:lang w:val="sr-Cyrl-RS"/>
        </w:rPr>
        <w:t xml:space="preserve">и представник </w:t>
      </w:r>
      <w:r w:rsidR="00037AFB" w:rsidRPr="003A39EF">
        <w:rPr>
          <w:rFonts w:asciiTheme="minorHAnsi" w:hAnsiTheme="minorHAnsi" w:cstheme="minorHAnsi"/>
          <w:bCs/>
          <w:iCs/>
          <w:sz w:val="22"/>
          <w:szCs w:val="22"/>
          <w:lang w:val="sr-Cyrl-RS"/>
        </w:rPr>
        <w:t>Извршилац</w:t>
      </w:r>
      <w:r w:rsidRPr="003A39EF">
        <w:rPr>
          <w:rFonts w:asciiTheme="minorHAnsi" w:hAnsiTheme="minorHAnsi" w:cstheme="minorHAnsi"/>
          <w:bCs/>
          <w:iCs/>
          <w:sz w:val="22"/>
          <w:szCs w:val="22"/>
          <w:lang w:val="sr-Cyrl-RS"/>
        </w:rPr>
        <w:t>а.</w:t>
      </w:r>
    </w:p>
    <w:p w14:paraId="2D13577B" w14:textId="77777777" w:rsidR="001E051F" w:rsidRPr="003A39EF" w:rsidRDefault="001E051F" w:rsidP="001E051F">
      <w:pPr>
        <w:suppressAutoHyphens w:val="0"/>
        <w:spacing w:line="240" w:lineRule="auto"/>
        <w:jc w:val="both"/>
        <w:rPr>
          <w:rFonts w:asciiTheme="minorHAnsi" w:hAnsiTheme="minorHAnsi" w:cstheme="minorHAnsi"/>
          <w:b/>
          <w:bCs/>
          <w:iCs/>
          <w:sz w:val="22"/>
          <w:szCs w:val="22"/>
          <w:lang w:val="sr-Cyrl-RS"/>
        </w:rPr>
      </w:pPr>
    </w:p>
    <w:p w14:paraId="1130BF91" w14:textId="7C223ECE" w:rsidR="00181B1A" w:rsidRPr="003A39EF" w:rsidRDefault="001E051F" w:rsidP="00181B1A">
      <w:pPr>
        <w:suppressAutoHyphens w:val="0"/>
        <w:spacing w:line="240" w:lineRule="auto"/>
        <w:jc w:val="both"/>
        <w:rPr>
          <w:rFonts w:asciiTheme="minorHAnsi" w:hAnsiTheme="minorHAnsi" w:cstheme="minorHAnsi"/>
          <w:b/>
          <w:bCs/>
          <w:iCs/>
          <w:sz w:val="22"/>
          <w:szCs w:val="22"/>
          <w:lang w:val="sr-Cyrl-RS"/>
        </w:rPr>
      </w:pPr>
      <w:r w:rsidRPr="003A39EF">
        <w:rPr>
          <w:rFonts w:asciiTheme="minorHAnsi" w:hAnsiTheme="minorHAnsi" w:cstheme="minorHAnsi"/>
          <w:b/>
          <w:bCs/>
          <w:iCs/>
          <w:sz w:val="22"/>
          <w:szCs w:val="22"/>
          <w:lang w:val="sr-Cyrl-RS"/>
        </w:rPr>
        <w:t>Обавезе Наручиоца</w:t>
      </w:r>
    </w:p>
    <w:p w14:paraId="1631DF51" w14:textId="2EE56ADB" w:rsidR="00181B1A" w:rsidRPr="003A39EF" w:rsidRDefault="00181B1A" w:rsidP="00181B1A">
      <w:pPr>
        <w:suppressAutoHyphens w:val="0"/>
        <w:spacing w:line="240" w:lineRule="auto"/>
        <w:jc w:val="center"/>
        <w:rPr>
          <w:rFonts w:asciiTheme="minorHAnsi" w:hAnsiTheme="minorHAnsi" w:cstheme="minorHAnsi"/>
          <w:b/>
          <w:bCs/>
          <w:iCs/>
          <w:sz w:val="22"/>
          <w:szCs w:val="22"/>
          <w:lang w:val="sr-Cyrl-RS"/>
        </w:rPr>
      </w:pPr>
      <w:r w:rsidRPr="003A39EF">
        <w:rPr>
          <w:rFonts w:asciiTheme="minorHAnsi" w:hAnsiTheme="minorHAnsi" w:cstheme="minorHAnsi"/>
          <w:b/>
          <w:bCs/>
          <w:iCs/>
          <w:sz w:val="22"/>
          <w:szCs w:val="22"/>
          <w:lang w:val="sr-Cyrl-RS"/>
        </w:rPr>
        <w:t>Члан 1</w:t>
      </w:r>
      <w:r w:rsidR="00F370A0" w:rsidRPr="003A39EF">
        <w:rPr>
          <w:rFonts w:asciiTheme="minorHAnsi" w:hAnsiTheme="minorHAnsi" w:cstheme="minorHAnsi"/>
          <w:b/>
          <w:bCs/>
          <w:iCs/>
          <w:sz w:val="22"/>
          <w:szCs w:val="22"/>
          <w:lang w:val="sr-Cyrl-RS"/>
        </w:rPr>
        <w:t>1</w:t>
      </w:r>
      <w:r w:rsidRPr="003A39EF">
        <w:rPr>
          <w:rFonts w:asciiTheme="minorHAnsi" w:hAnsiTheme="minorHAnsi" w:cstheme="minorHAnsi"/>
          <w:b/>
          <w:bCs/>
          <w:iCs/>
          <w:sz w:val="22"/>
          <w:szCs w:val="22"/>
          <w:lang w:val="sr-Cyrl-RS"/>
        </w:rPr>
        <w:t>.</w:t>
      </w:r>
    </w:p>
    <w:p w14:paraId="4370BCD5" w14:textId="61761080" w:rsidR="00181B1A" w:rsidRPr="003A39EF" w:rsidRDefault="001E051F" w:rsidP="00181B1A">
      <w:pPr>
        <w:suppressAutoHyphens w:val="0"/>
        <w:spacing w:line="240" w:lineRule="auto"/>
        <w:ind w:firstLine="708"/>
        <w:jc w:val="both"/>
        <w:rPr>
          <w:rFonts w:asciiTheme="minorHAnsi" w:hAnsiTheme="minorHAnsi" w:cstheme="minorHAnsi"/>
          <w:iCs/>
          <w:sz w:val="22"/>
          <w:szCs w:val="22"/>
          <w:lang w:val="sr-Cyrl-RS"/>
        </w:rPr>
      </w:pPr>
      <w:bookmarkStart w:id="11" w:name="_Hlk65228085"/>
      <w:r w:rsidRPr="003A39EF">
        <w:rPr>
          <w:rFonts w:asciiTheme="minorHAnsi" w:hAnsiTheme="minorHAnsi" w:cstheme="minorHAnsi"/>
          <w:iCs/>
          <w:sz w:val="22"/>
          <w:szCs w:val="22"/>
          <w:lang w:val="sr-Cyrl-RS"/>
        </w:rPr>
        <w:t>Наручилац</w:t>
      </w:r>
      <w:r w:rsidR="00181B1A" w:rsidRPr="003A39EF">
        <w:rPr>
          <w:rFonts w:asciiTheme="minorHAnsi" w:hAnsiTheme="minorHAnsi" w:cstheme="minorHAnsi"/>
          <w:iCs/>
          <w:sz w:val="22"/>
          <w:szCs w:val="22"/>
          <w:lang w:val="sr-Cyrl-RS"/>
        </w:rPr>
        <w:t xml:space="preserve"> се обавезује да:</w:t>
      </w:r>
    </w:p>
    <w:p w14:paraId="0963E801" w14:textId="77777777" w:rsidR="001E051F" w:rsidRPr="003A39EF" w:rsidRDefault="001E051F" w:rsidP="00181B1A">
      <w:pPr>
        <w:suppressAutoHyphens w:val="0"/>
        <w:spacing w:line="240" w:lineRule="auto"/>
        <w:ind w:firstLine="708"/>
        <w:jc w:val="both"/>
        <w:rPr>
          <w:rFonts w:asciiTheme="minorHAnsi" w:hAnsiTheme="minorHAnsi" w:cstheme="minorHAnsi"/>
          <w:bCs/>
          <w:i/>
          <w:iCs/>
          <w:sz w:val="22"/>
          <w:szCs w:val="22"/>
          <w:lang w:val="sr-Cyrl-RS"/>
        </w:rPr>
      </w:pPr>
    </w:p>
    <w:p w14:paraId="5708FFAF" w14:textId="6B7DB905" w:rsidR="00181B1A" w:rsidRPr="003A39EF" w:rsidRDefault="00181B1A" w:rsidP="00181B1A">
      <w:pPr>
        <w:numPr>
          <w:ilvl w:val="0"/>
          <w:numId w:val="11"/>
        </w:num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у року од </w:t>
      </w:r>
      <w:r w:rsidR="001E051F" w:rsidRPr="003A39EF">
        <w:rPr>
          <w:rFonts w:asciiTheme="minorHAnsi" w:hAnsiTheme="minorHAnsi" w:cstheme="minorHAnsi"/>
          <w:bCs/>
          <w:iCs/>
          <w:sz w:val="22"/>
          <w:szCs w:val="22"/>
          <w:lang w:val="sr-Cyrl-RS"/>
        </w:rPr>
        <w:t>5</w:t>
      </w:r>
      <w:r w:rsidRPr="003A39EF">
        <w:rPr>
          <w:rFonts w:asciiTheme="minorHAnsi" w:hAnsiTheme="minorHAnsi" w:cstheme="minorHAnsi"/>
          <w:bCs/>
          <w:iCs/>
          <w:sz w:val="22"/>
          <w:szCs w:val="22"/>
          <w:lang w:val="sr-Cyrl-RS"/>
        </w:rPr>
        <w:t xml:space="preserve"> календарских дана од дана потписивања уговора, достави </w:t>
      </w:r>
      <w:r w:rsidR="00037AFB" w:rsidRPr="003A39EF">
        <w:rPr>
          <w:rFonts w:asciiTheme="minorHAnsi" w:hAnsiTheme="minorHAnsi" w:cstheme="minorHAnsi"/>
          <w:bCs/>
          <w:iCs/>
          <w:sz w:val="22"/>
          <w:szCs w:val="22"/>
          <w:lang w:val="sr-Cyrl-RS"/>
        </w:rPr>
        <w:t>Изврши</w:t>
      </w:r>
      <w:r w:rsidR="001E051F" w:rsidRPr="003A39EF">
        <w:rPr>
          <w:rFonts w:asciiTheme="minorHAnsi" w:hAnsiTheme="minorHAnsi" w:cstheme="minorHAnsi"/>
          <w:bCs/>
          <w:iCs/>
          <w:sz w:val="22"/>
          <w:szCs w:val="22"/>
          <w:lang w:val="sr-Cyrl-RS"/>
        </w:rPr>
        <w:t>оцу</w:t>
      </w:r>
      <w:r w:rsidRPr="003A39EF">
        <w:rPr>
          <w:rFonts w:asciiTheme="minorHAnsi" w:hAnsiTheme="minorHAnsi" w:cstheme="minorHAnsi"/>
          <w:bCs/>
          <w:iCs/>
          <w:sz w:val="22"/>
          <w:szCs w:val="22"/>
          <w:lang w:val="sr-Cyrl-RS"/>
        </w:rPr>
        <w:t xml:space="preserve"> акт о именовању стручног тима за праћење израде техничке документације који чине вођа стручног тима који је задужен за праћење израде целокупне техничке документације и стручна лица задужена за праћење појединих пројеката техничке документације,</w:t>
      </w:r>
    </w:p>
    <w:bookmarkEnd w:id="11"/>
    <w:p w14:paraId="02149F6E" w14:textId="3BA961E0" w:rsidR="00181B1A" w:rsidRPr="003A39EF" w:rsidRDefault="00037AFB" w:rsidP="00181B1A">
      <w:pPr>
        <w:numPr>
          <w:ilvl w:val="0"/>
          <w:numId w:val="11"/>
        </w:num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Изврши</w:t>
      </w:r>
      <w:r w:rsidR="001E051F" w:rsidRPr="003A39EF">
        <w:rPr>
          <w:rFonts w:asciiTheme="minorHAnsi" w:hAnsiTheme="minorHAnsi" w:cstheme="minorHAnsi"/>
          <w:bCs/>
          <w:iCs/>
          <w:sz w:val="22"/>
          <w:szCs w:val="22"/>
          <w:lang w:val="sr-Cyrl-RS"/>
        </w:rPr>
        <w:t>оцу</w:t>
      </w:r>
      <w:r w:rsidR="00181B1A" w:rsidRPr="003A39EF">
        <w:rPr>
          <w:rFonts w:asciiTheme="minorHAnsi" w:hAnsiTheme="minorHAnsi" w:cstheme="minorHAnsi"/>
          <w:bCs/>
          <w:iCs/>
          <w:sz w:val="22"/>
          <w:szCs w:val="22"/>
          <w:lang w:val="sr-Cyrl-RS"/>
        </w:rPr>
        <w:t xml:space="preserve"> преда потписан и оверен пројектни задатак, расположиву документацију потребну за израду техничке документације,</w:t>
      </w:r>
    </w:p>
    <w:p w14:paraId="6C35023F" w14:textId="41AF3A41" w:rsidR="00181B1A" w:rsidRPr="003A39EF" w:rsidRDefault="00181B1A" w:rsidP="00181B1A">
      <w:pPr>
        <w:numPr>
          <w:ilvl w:val="0"/>
          <w:numId w:val="11"/>
        </w:num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активно сарађује са пројектним тимом </w:t>
      </w:r>
      <w:r w:rsidR="00037AFB" w:rsidRPr="003A39EF">
        <w:rPr>
          <w:rFonts w:asciiTheme="minorHAnsi" w:hAnsiTheme="minorHAnsi" w:cstheme="minorHAnsi"/>
          <w:bCs/>
          <w:iCs/>
          <w:sz w:val="22"/>
          <w:szCs w:val="22"/>
          <w:lang w:val="sr-Cyrl-RS"/>
        </w:rPr>
        <w:t>Изврши</w:t>
      </w:r>
      <w:r w:rsidR="001E051F" w:rsidRPr="003A39EF">
        <w:rPr>
          <w:rFonts w:asciiTheme="minorHAnsi" w:hAnsiTheme="minorHAnsi" w:cstheme="minorHAnsi"/>
          <w:bCs/>
          <w:iCs/>
          <w:sz w:val="22"/>
          <w:szCs w:val="22"/>
          <w:lang w:val="sr-Cyrl-RS"/>
        </w:rPr>
        <w:t>оца</w:t>
      </w:r>
      <w:r w:rsidRPr="003A39EF">
        <w:rPr>
          <w:rFonts w:asciiTheme="minorHAnsi" w:hAnsiTheme="minorHAnsi" w:cstheme="minorHAnsi"/>
          <w:bCs/>
          <w:iCs/>
          <w:sz w:val="22"/>
          <w:szCs w:val="22"/>
          <w:lang w:val="sr-Cyrl-RS"/>
        </w:rPr>
        <w:t xml:space="preserve"> при изради техничке документације, дајући му упутства, сугестије, примедбе, и др,</w:t>
      </w:r>
    </w:p>
    <w:p w14:paraId="48A40913" w14:textId="77777777" w:rsidR="00181B1A" w:rsidRPr="003A39EF" w:rsidRDefault="00181B1A" w:rsidP="00181B1A">
      <w:pPr>
        <w:numPr>
          <w:ilvl w:val="0"/>
          <w:numId w:val="11"/>
        </w:num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прати израду и врши одобравање по фазама (целинама) урађене техничке документације тако да не угрози дефинисане рокове израде техничке документације,</w:t>
      </w:r>
    </w:p>
    <w:p w14:paraId="57FCF4BE" w14:textId="1FF50876" w:rsidR="00181B1A" w:rsidRPr="003A39EF" w:rsidRDefault="00181B1A" w:rsidP="00181B1A">
      <w:pPr>
        <w:numPr>
          <w:ilvl w:val="0"/>
          <w:numId w:val="11"/>
        </w:num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по потреби, </w:t>
      </w:r>
      <w:r w:rsidR="00037AFB" w:rsidRPr="003A39EF">
        <w:rPr>
          <w:rFonts w:asciiTheme="minorHAnsi" w:hAnsiTheme="minorHAnsi" w:cstheme="minorHAnsi"/>
          <w:bCs/>
          <w:iCs/>
          <w:sz w:val="22"/>
          <w:szCs w:val="22"/>
          <w:lang w:val="sr-Cyrl-RS"/>
        </w:rPr>
        <w:t>Изврши</w:t>
      </w:r>
      <w:r w:rsidR="001E051F" w:rsidRPr="003A39EF">
        <w:rPr>
          <w:rFonts w:asciiTheme="minorHAnsi" w:hAnsiTheme="minorHAnsi" w:cstheme="minorHAnsi"/>
          <w:bCs/>
          <w:iCs/>
          <w:sz w:val="22"/>
          <w:szCs w:val="22"/>
          <w:lang w:val="sr-Cyrl-RS"/>
        </w:rPr>
        <w:t>оцу</w:t>
      </w:r>
      <w:r w:rsidRPr="003A39EF">
        <w:rPr>
          <w:rFonts w:asciiTheme="minorHAnsi" w:hAnsiTheme="minorHAnsi" w:cstheme="minorHAnsi"/>
          <w:bCs/>
          <w:iCs/>
          <w:sz w:val="22"/>
          <w:szCs w:val="22"/>
          <w:lang w:val="sr-Cyrl-RS"/>
        </w:rPr>
        <w:t xml:space="preserve"> упути писани позив за отклањање недостатка (исправке, измене и/или допуне) техничке документације, а на основу примедби стручног тима </w:t>
      </w:r>
      <w:r w:rsidR="001E051F" w:rsidRPr="003A39EF">
        <w:rPr>
          <w:rFonts w:asciiTheme="minorHAnsi" w:hAnsiTheme="minorHAnsi" w:cstheme="minorHAnsi"/>
          <w:bCs/>
          <w:iCs/>
          <w:sz w:val="22"/>
          <w:szCs w:val="22"/>
          <w:lang w:val="sr-Cyrl-RS"/>
        </w:rPr>
        <w:t>Наручиоца</w:t>
      </w:r>
      <w:r w:rsidRPr="003A39EF">
        <w:rPr>
          <w:rFonts w:asciiTheme="minorHAnsi" w:hAnsiTheme="minorHAnsi" w:cstheme="minorHAnsi"/>
          <w:bCs/>
          <w:iCs/>
          <w:sz w:val="22"/>
          <w:szCs w:val="22"/>
          <w:lang w:val="sr-Cyrl-RS"/>
        </w:rPr>
        <w:t xml:space="preserve"> и/или органа надлежног за издавање </w:t>
      </w:r>
      <w:r w:rsidR="00CD1E08" w:rsidRPr="003A39EF">
        <w:rPr>
          <w:rFonts w:asciiTheme="minorHAnsi" w:hAnsiTheme="minorHAnsi" w:cstheme="minorHAnsi"/>
          <w:bCs/>
          <w:iCs/>
          <w:sz w:val="22"/>
          <w:szCs w:val="22"/>
          <w:lang w:val="sr-Cyrl-RS"/>
        </w:rPr>
        <w:t xml:space="preserve">решења о одобрењу за извођење радова </w:t>
      </w:r>
      <w:r w:rsidRPr="003A39EF">
        <w:rPr>
          <w:rFonts w:asciiTheme="minorHAnsi" w:hAnsiTheme="minorHAnsi" w:cstheme="minorHAnsi"/>
          <w:bCs/>
          <w:iCs/>
          <w:sz w:val="22"/>
          <w:szCs w:val="22"/>
          <w:lang w:val="sr-Cyrl-RS"/>
        </w:rPr>
        <w:t>и одреди примерени рок за отклањање истих,</w:t>
      </w:r>
    </w:p>
    <w:p w14:paraId="1E460ADF" w14:textId="35F3EF6A" w:rsidR="00181B1A" w:rsidRPr="003A39EF" w:rsidRDefault="00181B1A" w:rsidP="00181B1A">
      <w:pPr>
        <w:numPr>
          <w:ilvl w:val="0"/>
          <w:numId w:val="11"/>
        </w:num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да стручни тим за праћење израде техничке документације изврши усвајање техничке документације  коју је доставио </w:t>
      </w:r>
      <w:r w:rsidR="00037AFB" w:rsidRPr="003A39EF">
        <w:rPr>
          <w:rFonts w:asciiTheme="minorHAnsi" w:hAnsiTheme="minorHAnsi" w:cstheme="minorHAnsi"/>
          <w:bCs/>
          <w:iCs/>
          <w:sz w:val="22"/>
          <w:szCs w:val="22"/>
          <w:lang w:val="sr-Cyrl-RS"/>
        </w:rPr>
        <w:t>Извршилац</w:t>
      </w:r>
      <w:r w:rsidRPr="003A39EF">
        <w:rPr>
          <w:rFonts w:asciiTheme="minorHAnsi" w:hAnsiTheme="minorHAnsi" w:cstheme="minorHAnsi"/>
          <w:bCs/>
          <w:iCs/>
          <w:sz w:val="22"/>
          <w:szCs w:val="22"/>
          <w:lang w:val="sr-Cyrl-RS"/>
        </w:rPr>
        <w:t xml:space="preserve"> сачињавајући записник (извештај)  којим се констатује да је </w:t>
      </w:r>
      <w:r w:rsidR="00037AFB" w:rsidRPr="003A39EF">
        <w:rPr>
          <w:rFonts w:asciiTheme="minorHAnsi" w:hAnsiTheme="minorHAnsi" w:cstheme="minorHAnsi"/>
          <w:bCs/>
          <w:iCs/>
          <w:sz w:val="22"/>
          <w:szCs w:val="22"/>
          <w:lang w:val="sr-Cyrl-RS"/>
        </w:rPr>
        <w:t>Извршилац</w:t>
      </w:r>
      <w:r w:rsidRPr="003A39EF">
        <w:rPr>
          <w:rFonts w:asciiTheme="minorHAnsi" w:hAnsiTheme="minorHAnsi" w:cstheme="minorHAnsi"/>
          <w:bCs/>
          <w:iCs/>
          <w:sz w:val="22"/>
          <w:szCs w:val="22"/>
          <w:lang w:val="sr-Cyrl-RS"/>
        </w:rPr>
        <w:t xml:space="preserve"> отклонио све основане примедбе стручног тима,</w:t>
      </w:r>
    </w:p>
    <w:p w14:paraId="001BCB6E" w14:textId="00ED524B" w:rsidR="00181B1A" w:rsidRPr="003A39EF" w:rsidRDefault="00181B1A" w:rsidP="00181B1A">
      <w:pPr>
        <w:numPr>
          <w:ilvl w:val="0"/>
          <w:numId w:val="11"/>
        </w:num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од </w:t>
      </w:r>
      <w:r w:rsidR="00037AFB" w:rsidRPr="003A39EF">
        <w:rPr>
          <w:rFonts w:asciiTheme="minorHAnsi" w:hAnsiTheme="minorHAnsi" w:cstheme="minorHAnsi"/>
          <w:bCs/>
          <w:iCs/>
          <w:sz w:val="22"/>
          <w:szCs w:val="22"/>
          <w:lang w:val="sr-Cyrl-RS"/>
        </w:rPr>
        <w:t>Изврши</w:t>
      </w:r>
      <w:r w:rsidR="00C64988" w:rsidRPr="003A39EF">
        <w:rPr>
          <w:rFonts w:asciiTheme="minorHAnsi" w:hAnsiTheme="minorHAnsi" w:cstheme="minorHAnsi"/>
          <w:bCs/>
          <w:iCs/>
          <w:sz w:val="22"/>
          <w:szCs w:val="22"/>
          <w:lang w:val="sr-Cyrl-RS"/>
        </w:rPr>
        <w:t>оца</w:t>
      </w:r>
      <w:r w:rsidRPr="003A39EF">
        <w:rPr>
          <w:rFonts w:asciiTheme="minorHAnsi" w:hAnsiTheme="minorHAnsi" w:cstheme="minorHAnsi"/>
          <w:bCs/>
          <w:iCs/>
          <w:sz w:val="22"/>
          <w:szCs w:val="22"/>
          <w:lang w:val="sr-Cyrl-RS"/>
        </w:rPr>
        <w:t>, по завршетку израде техничке документације преузме исту</w:t>
      </w:r>
      <w:r w:rsidR="0060718B" w:rsidRPr="003A39EF">
        <w:rPr>
          <w:rFonts w:asciiTheme="minorHAnsi" w:hAnsiTheme="minorHAnsi" w:cstheme="minorHAnsi"/>
          <w:bCs/>
          <w:iCs/>
          <w:sz w:val="22"/>
          <w:szCs w:val="22"/>
          <w:lang w:val="sr-Cyrl-RS"/>
        </w:rPr>
        <w:t>,</w:t>
      </w:r>
    </w:p>
    <w:p w14:paraId="4DB58388" w14:textId="1EDC00C8" w:rsidR="005D7FE3" w:rsidRPr="003A39EF" w:rsidRDefault="00181B1A" w:rsidP="00181B1A">
      <w:pPr>
        <w:numPr>
          <w:ilvl w:val="0"/>
          <w:numId w:val="11"/>
        </w:num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комплетна пројектна документација, оригинали и све копије, везано за пројектовање по </w:t>
      </w:r>
      <w:r w:rsidR="00C64988" w:rsidRPr="003A39EF">
        <w:rPr>
          <w:rFonts w:asciiTheme="minorHAnsi" w:hAnsiTheme="minorHAnsi" w:cstheme="minorHAnsi"/>
          <w:bCs/>
          <w:iCs/>
          <w:sz w:val="22"/>
          <w:szCs w:val="22"/>
          <w:lang w:val="sr-Cyrl-RS"/>
        </w:rPr>
        <w:t>овом</w:t>
      </w:r>
      <w:r w:rsidRPr="003A39EF">
        <w:rPr>
          <w:rFonts w:asciiTheme="minorHAnsi" w:hAnsiTheme="minorHAnsi" w:cstheme="minorHAnsi"/>
          <w:bCs/>
          <w:iCs/>
          <w:sz w:val="22"/>
          <w:szCs w:val="22"/>
          <w:lang w:val="sr-Cyrl-RS"/>
        </w:rPr>
        <w:t xml:space="preserve"> уговору остају власништво </w:t>
      </w:r>
      <w:r w:rsidR="00C64988" w:rsidRPr="003A39EF">
        <w:rPr>
          <w:rFonts w:asciiTheme="minorHAnsi" w:hAnsiTheme="minorHAnsi" w:cstheme="minorHAnsi"/>
          <w:bCs/>
          <w:iCs/>
          <w:sz w:val="22"/>
          <w:szCs w:val="22"/>
          <w:lang w:val="sr-Cyrl-RS"/>
        </w:rPr>
        <w:t>Наручиоца,</w:t>
      </w:r>
      <w:r w:rsidRPr="003A39EF">
        <w:rPr>
          <w:rFonts w:asciiTheme="minorHAnsi" w:hAnsiTheme="minorHAnsi" w:cstheme="minorHAnsi"/>
          <w:bCs/>
          <w:iCs/>
          <w:sz w:val="22"/>
          <w:szCs w:val="22"/>
          <w:lang w:val="sr-Cyrl-RS"/>
        </w:rPr>
        <w:t xml:space="preserve"> након исплате уговорене цене за израду техничке документације. Пројектант неће ни на који начин моћи да пројектну документацију користи за свој рачун или рачун трећих лица, осим уз претходно добијање писмене сагласности </w:t>
      </w:r>
      <w:r w:rsidR="001E2D44" w:rsidRPr="003A39EF">
        <w:rPr>
          <w:rFonts w:asciiTheme="minorHAnsi" w:hAnsiTheme="minorHAnsi" w:cstheme="minorHAnsi"/>
          <w:bCs/>
          <w:iCs/>
          <w:sz w:val="22"/>
          <w:szCs w:val="22"/>
          <w:lang w:val="sr-Cyrl-RS"/>
        </w:rPr>
        <w:t>Наручиоца</w:t>
      </w:r>
      <w:r w:rsidRPr="003A39EF">
        <w:rPr>
          <w:rFonts w:asciiTheme="minorHAnsi" w:hAnsiTheme="minorHAnsi" w:cstheme="minorHAnsi"/>
          <w:bCs/>
          <w:iCs/>
          <w:sz w:val="22"/>
          <w:szCs w:val="22"/>
          <w:lang w:val="sr-Cyrl-RS"/>
        </w:rPr>
        <w:t>.</w:t>
      </w:r>
    </w:p>
    <w:p w14:paraId="7A378F06" w14:textId="3AF8C541" w:rsidR="00D60AB9" w:rsidRPr="003A39EF" w:rsidRDefault="00D60AB9" w:rsidP="00D60AB9">
      <w:pPr>
        <w:numPr>
          <w:ilvl w:val="0"/>
          <w:numId w:val="28"/>
        </w:num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да </w:t>
      </w:r>
      <w:r w:rsidR="00037AFB" w:rsidRPr="003A39EF">
        <w:rPr>
          <w:rFonts w:asciiTheme="minorHAnsi" w:hAnsiTheme="minorHAnsi" w:cstheme="minorHAnsi"/>
          <w:bCs/>
          <w:iCs/>
          <w:sz w:val="22"/>
          <w:szCs w:val="22"/>
          <w:lang w:val="sr-Cyrl-RS"/>
        </w:rPr>
        <w:t>Изврши</w:t>
      </w:r>
      <w:r w:rsidR="001E2D44" w:rsidRPr="003A39EF">
        <w:rPr>
          <w:rFonts w:asciiTheme="minorHAnsi" w:hAnsiTheme="minorHAnsi" w:cstheme="minorHAnsi"/>
          <w:bCs/>
          <w:iCs/>
          <w:sz w:val="22"/>
          <w:szCs w:val="22"/>
          <w:lang w:val="sr-Cyrl-RS"/>
        </w:rPr>
        <w:t>оцу</w:t>
      </w:r>
      <w:r w:rsidRPr="003A39EF">
        <w:rPr>
          <w:rFonts w:asciiTheme="minorHAnsi" w:hAnsiTheme="minorHAnsi" w:cstheme="minorHAnsi"/>
          <w:bCs/>
          <w:iCs/>
          <w:sz w:val="22"/>
          <w:szCs w:val="22"/>
          <w:lang w:val="sr-Cyrl-RS"/>
        </w:rPr>
        <w:t xml:space="preserve"> плати уговорену цену под условима и на начин одређен овим уговором,</w:t>
      </w:r>
    </w:p>
    <w:p w14:paraId="2336BBA0" w14:textId="77777777" w:rsidR="002D79BE" w:rsidRPr="00E16ED1" w:rsidRDefault="00D60AB9" w:rsidP="00181B1A">
      <w:pPr>
        <w:numPr>
          <w:ilvl w:val="0"/>
          <w:numId w:val="28"/>
        </w:num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да сноси и друге трошкове који су у вези са реализацијом овог уговора који су позитивним прописима који регулишу предметну област дефинисани као обавеза </w:t>
      </w:r>
      <w:r w:rsidRPr="00E16ED1">
        <w:rPr>
          <w:rFonts w:asciiTheme="minorHAnsi" w:hAnsiTheme="minorHAnsi" w:cstheme="minorHAnsi"/>
          <w:bCs/>
          <w:iCs/>
          <w:sz w:val="22"/>
          <w:szCs w:val="22"/>
          <w:lang w:val="sr-Cyrl-RS"/>
        </w:rPr>
        <w:t>инвеститора</w:t>
      </w:r>
      <w:r w:rsidR="001E2D44" w:rsidRPr="00E16ED1">
        <w:rPr>
          <w:rFonts w:asciiTheme="minorHAnsi" w:hAnsiTheme="minorHAnsi" w:cstheme="minorHAnsi"/>
          <w:bCs/>
          <w:iCs/>
          <w:sz w:val="22"/>
          <w:szCs w:val="22"/>
          <w:lang w:val="sr-Cyrl-RS"/>
        </w:rPr>
        <w:t>-Наручиоца</w:t>
      </w:r>
      <w:r w:rsidR="002D79BE" w:rsidRPr="00E16ED1">
        <w:rPr>
          <w:rFonts w:asciiTheme="minorHAnsi" w:hAnsiTheme="minorHAnsi" w:cstheme="minorHAnsi"/>
          <w:bCs/>
          <w:iCs/>
          <w:sz w:val="22"/>
          <w:szCs w:val="22"/>
          <w:lang w:val="sr-Cyrl-RS"/>
        </w:rPr>
        <w:t>.</w:t>
      </w:r>
    </w:p>
    <w:p w14:paraId="03459D8A" w14:textId="0B65DD83" w:rsidR="00E16ED1" w:rsidRPr="00E16ED1" w:rsidRDefault="00E16ED1" w:rsidP="00E16ED1">
      <w:pPr>
        <w:pStyle w:val="ListParagraph"/>
        <w:numPr>
          <w:ilvl w:val="0"/>
          <w:numId w:val="28"/>
        </w:numPr>
        <w:spacing w:after="120" w:line="240" w:lineRule="auto"/>
        <w:jc w:val="both"/>
        <w:rPr>
          <w:rFonts w:asciiTheme="minorHAnsi" w:eastAsia="Times New Roman" w:hAnsiTheme="minorHAnsi" w:cstheme="minorHAnsi"/>
          <w:sz w:val="22"/>
          <w:szCs w:val="22"/>
          <w:lang w:val="sr-Cyrl-RS"/>
        </w:rPr>
      </w:pPr>
      <w:r w:rsidRPr="00E16ED1">
        <w:rPr>
          <w:rFonts w:asciiTheme="minorHAnsi" w:eastAsia="Times New Roman" w:hAnsiTheme="minorHAnsi" w:cstheme="minorHAnsi"/>
          <w:sz w:val="22"/>
          <w:szCs w:val="22"/>
          <w:lang w:val="sr-Cyrl-RS"/>
        </w:rPr>
        <w:t>Обезбеђивање оверене катастарско-топографске подлоге,</w:t>
      </w:r>
    </w:p>
    <w:p w14:paraId="20B95794" w14:textId="4D059E8B" w:rsidR="00E16ED1" w:rsidRPr="00E16ED1" w:rsidRDefault="00E16ED1" w:rsidP="00E16ED1">
      <w:pPr>
        <w:pStyle w:val="ListParagraph"/>
        <w:numPr>
          <w:ilvl w:val="0"/>
          <w:numId w:val="28"/>
        </w:numPr>
        <w:spacing w:after="120" w:line="240" w:lineRule="auto"/>
        <w:ind w:right="6"/>
        <w:jc w:val="both"/>
        <w:rPr>
          <w:rFonts w:asciiTheme="minorHAnsi" w:eastAsia="Times New Roman" w:hAnsiTheme="minorHAnsi" w:cstheme="minorHAnsi"/>
          <w:sz w:val="22"/>
          <w:szCs w:val="22"/>
          <w:lang w:val="sr-Cyrl-RS"/>
        </w:rPr>
      </w:pPr>
      <w:r w:rsidRPr="00E16ED1">
        <w:rPr>
          <w:rFonts w:asciiTheme="minorHAnsi" w:eastAsia="Times New Roman" w:hAnsiTheme="minorHAnsi" w:cstheme="minorHAnsi"/>
          <w:sz w:val="22"/>
          <w:szCs w:val="22"/>
        </w:rPr>
        <w:t>Пројектант је дужан да писменим путем Наручиоцу упути захтев за прибављањем и/или издавањем свих неопходних услова и сагласности, као и да припреми сву потребну документацију за издавање одређених услова и/или сагласности. Обавеза Наручиоца је исходовање истих</w:t>
      </w:r>
      <w:r w:rsidRPr="00E16ED1">
        <w:rPr>
          <w:rFonts w:asciiTheme="minorHAnsi" w:eastAsia="Times New Roman" w:hAnsiTheme="minorHAnsi" w:cstheme="minorHAnsi"/>
          <w:sz w:val="22"/>
          <w:szCs w:val="22"/>
          <w:lang w:val="sr-Cyrl-RS"/>
        </w:rPr>
        <w:t>,</w:t>
      </w:r>
    </w:p>
    <w:p w14:paraId="01619533" w14:textId="7C12930D" w:rsidR="00E16ED1" w:rsidRPr="00E16ED1" w:rsidRDefault="00E16ED1" w:rsidP="00E16ED1">
      <w:pPr>
        <w:pStyle w:val="ListParagraph"/>
        <w:numPr>
          <w:ilvl w:val="0"/>
          <w:numId w:val="28"/>
        </w:numPr>
        <w:spacing w:after="120" w:line="240" w:lineRule="auto"/>
        <w:ind w:right="6"/>
        <w:jc w:val="both"/>
        <w:rPr>
          <w:rFonts w:asciiTheme="minorHAnsi" w:eastAsia="Times New Roman" w:hAnsiTheme="minorHAnsi" w:cstheme="minorHAnsi"/>
          <w:sz w:val="22"/>
          <w:szCs w:val="22"/>
        </w:rPr>
      </w:pPr>
      <w:r w:rsidRPr="00E16ED1">
        <w:rPr>
          <w:rFonts w:asciiTheme="minorHAnsi" w:eastAsia="Times New Roman" w:hAnsiTheme="minorHAnsi" w:cstheme="minorHAnsi"/>
          <w:sz w:val="22"/>
          <w:szCs w:val="22"/>
        </w:rPr>
        <w:t xml:space="preserve">Вредност таксе Ревизионе комисије сносни </w:t>
      </w:r>
      <w:r w:rsidR="00C13C67">
        <w:rPr>
          <w:rFonts w:asciiTheme="minorHAnsi" w:eastAsia="Times New Roman" w:hAnsiTheme="minorHAnsi" w:cstheme="minorHAnsi"/>
          <w:sz w:val="22"/>
          <w:szCs w:val="22"/>
          <w:lang w:val="sr-Cyrl-RS"/>
        </w:rPr>
        <w:t>Н</w:t>
      </w:r>
      <w:r w:rsidRPr="00E16ED1">
        <w:rPr>
          <w:rFonts w:asciiTheme="minorHAnsi" w:eastAsia="Times New Roman" w:hAnsiTheme="minorHAnsi" w:cstheme="minorHAnsi"/>
          <w:sz w:val="22"/>
          <w:szCs w:val="22"/>
        </w:rPr>
        <w:t>аручилац.</w:t>
      </w:r>
    </w:p>
    <w:p w14:paraId="09F47BFF" w14:textId="77777777" w:rsidR="00E16ED1" w:rsidRDefault="00E16ED1" w:rsidP="00E16ED1">
      <w:pPr>
        <w:suppressAutoHyphens w:val="0"/>
        <w:spacing w:line="240" w:lineRule="auto"/>
        <w:jc w:val="both"/>
        <w:rPr>
          <w:rFonts w:asciiTheme="minorHAnsi" w:hAnsiTheme="minorHAnsi" w:cstheme="minorHAnsi"/>
          <w:bCs/>
          <w:iCs/>
          <w:sz w:val="22"/>
          <w:szCs w:val="22"/>
          <w:lang w:val="sr-Cyrl-RS"/>
        </w:rPr>
      </w:pPr>
    </w:p>
    <w:p w14:paraId="7FECA66B" w14:textId="77777777" w:rsidR="002D79BE" w:rsidRDefault="002D79BE" w:rsidP="002D79BE">
      <w:pPr>
        <w:suppressAutoHyphens w:val="0"/>
        <w:spacing w:line="240" w:lineRule="auto"/>
        <w:ind w:left="720"/>
        <w:jc w:val="both"/>
        <w:rPr>
          <w:rFonts w:asciiTheme="minorHAnsi" w:hAnsiTheme="minorHAnsi" w:cstheme="minorHAnsi"/>
          <w:bCs/>
          <w:iCs/>
          <w:sz w:val="22"/>
          <w:szCs w:val="22"/>
          <w:lang w:val="sr-Cyrl-RS"/>
        </w:rPr>
      </w:pPr>
    </w:p>
    <w:p w14:paraId="35360ADE" w14:textId="77777777" w:rsidR="00C84609" w:rsidRDefault="00C84609" w:rsidP="002D79BE">
      <w:pPr>
        <w:suppressAutoHyphens w:val="0"/>
        <w:spacing w:line="240" w:lineRule="auto"/>
        <w:ind w:left="720"/>
        <w:jc w:val="both"/>
        <w:rPr>
          <w:rFonts w:asciiTheme="minorHAnsi" w:hAnsiTheme="minorHAnsi" w:cstheme="minorHAnsi"/>
          <w:bCs/>
          <w:iCs/>
          <w:sz w:val="22"/>
          <w:szCs w:val="22"/>
          <w:lang w:val="sr-Cyrl-RS"/>
        </w:rPr>
      </w:pPr>
    </w:p>
    <w:p w14:paraId="73360ED5" w14:textId="77777777" w:rsidR="00C84609" w:rsidRDefault="00C84609" w:rsidP="002D79BE">
      <w:pPr>
        <w:suppressAutoHyphens w:val="0"/>
        <w:spacing w:line="240" w:lineRule="auto"/>
        <w:ind w:left="720"/>
        <w:jc w:val="both"/>
        <w:rPr>
          <w:rFonts w:asciiTheme="minorHAnsi" w:hAnsiTheme="minorHAnsi" w:cstheme="minorHAnsi"/>
          <w:bCs/>
          <w:iCs/>
          <w:sz w:val="22"/>
          <w:szCs w:val="22"/>
          <w:lang w:val="sr-Cyrl-RS"/>
        </w:rPr>
      </w:pPr>
    </w:p>
    <w:p w14:paraId="23E8B057" w14:textId="261E0866" w:rsidR="001E2D44" w:rsidRPr="00B56EE5" w:rsidRDefault="00181B1A" w:rsidP="00B56EE5">
      <w:pPr>
        <w:suppressAutoHyphens w:val="0"/>
        <w:spacing w:line="240" w:lineRule="auto"/>
        <w:ind w:left="720"/>
        <w:jc w:val="center"/>
        <w:rPr>
          <w:rFonts w:asciiTheme="minorHAnsi" w:hAnsiTheme="minorHAnsi" w:cstheme="minorHAnsi"/>
          <w:bCs/>
          <w:iCs/>
          <w:sz w:val="22"/>
          <w:szCs w:val="22"/>
          <w:lang w:val="sr-Cyrl-RS"/>
        </w:rPr>
      </w:pPr>
      <w:r w:rsidRPr="002D79BE">
        <w:rPr>
          <w:rFonts w:asciiTheme="minorHAnsi" w:hAnsiTheme="minorHAnsi" w:cstheme="minorHAnsi"/>
          <w:b/>
          <w:bCs/>
          <w:iCs/>
          <w:sz w:val="22"/>
          <w:szCs w:val="22"/>
          <w:lang w:val="en-US"/>
        </w:rPr>
        <w:lastRenderedPageBreak/>
        <w:t>Примопредаја</w:t>
      </w:r>
      <w:r w:rsidR="001E2D44" w:rsidRPr="002D79BE">
        <w:rPr>
          <w:rFonts w:asciiTheme="minorHAnsi" w:hAnsiTheme="minorHAnsi" w:cstheme="minorHAnsi"/>
          <w:b/>
          <w:bCs/>
          <w:iCs/>
          <w:sz w:val="22"/>
          <w:szCs w:val="22"/>
          <w:lang w:val="sr-Cyrl-RS"/>
        </w:rPr>
        <w:t xml:space="preserve"> техничке документације</w:t>
      </w:r>
    </w:p>
    <w:p w14:paraId="0D326B15" w14:textId="05A19BF5" w:rsidR="00181B1A" w:rsidRPr="003A39EF" w:rsidRDefault="00181B1A" w:rsidP="002D79BE">
      <w:pPr>
        <w:suppressAutoHyphens w:val="0"/>
        <w:spacing w:line="240" w:lineRule="auto"/>
        <w:jc w:val="center"/>
        <w:rPr>
          <w:rFonts w:asciiTheme="minorHAnsi" w:hAnsiTheme="minorHAnsi" w:cstheme="minorHAnsi"/>
          <w:b/>
          <w:bCs/>
          <w:iCs/>
          <w:sz w:val="22"/>
          <w:szCs w:val="22"/>
        </w:rPr>
      </w:pPr>
      <w:proofErr w:type="spellStart"/>
      <w:r w:rsidRPr="003A39EF">
        <w:rPr>
          <w:rFonts w:asciiTheme="minorHAnsi" w:hAnsiTheme="minorHAnsi" w:cstheme="minorHAnsi"/>
          <w:b/>
          <w:bCs/>
          <w:iCs/>
          <w:sz w:val="22"/>
          <w:szCs w:val="22"/>
          <w:lang w:val="en-US"/>
        </w:rPr>
        <w:t>Члан</w:t>
      </w:r>
      <w:proofErr w:type="spellEnd"/>
      <w:r w:rsidRPr="003A39EF">
        <w:rPr>
          <w:rFonts w:asciiTheme="minorHAnsi" w:hAnsiTheme="minorHAnsi" w:cstheme="minorHAnsi"/>
          <w:b/>
          <w:bCs/>
          <w:iCs/>
          <w:sz w:val="22"/>
          <w:szCs w:val="22"/>
        </w:rPr>
        <w:t xml:space="preserve"> 1</w:t>
      </w:r>
      <w:r w:rsidR="001E2D44" w:rsidRPr="003A39EF">
        <w:rPr>
          <w:rFonts w:asciiTheme="minorHAnsi" w:hAnsiTheme="minorHAnsi" w:cstheme="minorHAnsi"/>
          <w:b/>
          <w:bCs/>
          <w:iCs/>
          <w:sz w:val="22"/>
          <w:szCs w:val="22"/>
          <w:lang w:val="sr-Cyrl-RS"/>
        </w:rPr>
        <w:t>3</w:t>
      </w:r>
      <w:r w:rsidRPr="003A39EF">
        <w:rPr>
          <w:rFonts w:asciiTheme="minorHAnsi" w:hAnsiTheme="minorHAnsi" w:cstheme="minorHAnsi"/>
          <w:b/>
          <w:bCs/>
          <w:iCs/>
          <w:sz w:val="22"/>
          <w:szCs w:val="22"/>
        </w:rPr>
        <w:t>.</w:t>
      </w:r>
    </w:p>
    <w:p w14:paraId="51BB9AA1" w14:textId="77777777" w:rsidR="00E16ED1" w:rsidRDefault="00E16ED1" w:rsidP="00181B1A">
      <w:pPr>
        <w:suppressAutoHyphens w:val="0"/>
        <w:spacing w:line="240" w:lineRule="auto"/>
        <w:ind w:firstLine="708"/>
        <w:jc w:val="both"/>
        <w:rPr>
          <w:rFonts w:asciiTheme="minorHAnsi" w:hAnsiTheme="minorHAnsi" w:cstheme="minorHAnsi"/>
          <w:bCs/>
          <w:iCs/>
          <w:sz w:val="22"/>
          <w:szCs w:val="22"/>
          <w:lang w:val="sr-Cyrl-RS"/>
        </w:rPr>
      </w:pPr>
    </w:p>
    <w:p w14:paraId="07FB402F" w14:textId="266DA90D" w:rsidR="00E16ED1" w:rsidRPr="00E16ED1" w:rsidRDefault="00E16ED1" w:rsidP="00E16ED1">
      <w:pPr>
        <w:spacing w:after="120" w:line="240" w:lineRule="auto"/>
        <w:ind w:firstLine="708"/>
        <w:jc w:val="both"/>
        <w:rPr>
          <w:rFonts w:asciiTheme="minorHAnsi" w:hAnsiTheme="minorHAnsi" w:cstheme="minorHAnsi"/>
          <w:sz w:val="22"/>
          <w:szCs w:val="22"/>
          <w:lang w:val="sr-Cyrl-RS"/>
        </w:rPr>
      </w:pPr>
      <w:r w:rsidRPr="00E16ED1">
        <w:rPr>
          <w:rFonts w:asciiTheme="minorHAnsi" w:eastAsia="Times New Roman" w:hAnsiTheme="minorHAnsi" w:cstheme="minorHAnsi"/>
          <w:sz w:val="22"/>
          <w:szCs w:val="22"/>
          <w:lang w:val="sr-Cyrl-RS"/>
        </w:rPr>
        <w:t xml:space="preserve">Пројектно-техничка документација се испоручује у папирном облику у 2 примерка и 1 примерак у електронском облику на </w:t>
      </w:r>
      <w:r w:rsidRPr="00E16ED1">
        <w:rPr>
          <w:rFonts w:asciiTheme="minorHAnsi" w:eastAsia="Times New Roman" w:hAnsiTheme="minorHAnsi" w:cstheme="minorHAnsi"/>
          <w:sz w:val="22"/>
          <w:szCs w:val="22"/>
        </w:rPr>
        <w:t>USB-u (</w:t>
      </w:r>
      <w:r w:rsidRPr="00E16ED1">
        <w:rPr>
          <w:rFonts w:asciiTheme="minorHAnsi" w:eastAsia="Times New Roman" w:hAnsiTheme="minorHAnsi" w:cstheme="minorHAnsi"/>
          <w:sz w:val="22"/>
          <w:szCs w:val="22"/>
          <w:lang w:val="sr-Cyrl-RS"/>
        </w:rPr>
        <w:t>цртежи .</w:t>
      </w:r>
      <w:r w:rsidRPr="00E16ED1">
        <w:rPr>
          <w:rFonts w:asciiTheme="minorHAnsi" w:eastAsia="Times New Roman" w:hAnsiTheme="minorHAnsi" w:cstheme="minorHAnsi"/>
          <w:sz w:val="22"/>
          <w:szCs w:val="22"/>
        </w:rPr>
        <w:t xml:space="preserve">dwg </w:t>
      </w:r>
      <w:r w:rsidRPr="00E16ED1">
        <w:rPr>
          <w:rFonts w:asciiTheme="minorHAnsi" w:eastAsia="Times New Roman" w:hAnsiTheme="minorHAnsi" w:cstheme="minorHAnsi"/>
          <w:sz w:val="22"/>
          <w:szCs w:val="22"/>
          <w:lang w:val="sr-Cyrl-RS"/>
        </w:rPr>
        <w:t xml:space="preserve">формат, текстални део – </w:t>
      </w:r>
      <w:r w:rsidRPr="00E16ED1">
        <w:rPr>
          <w:rFonts w:asciiTheme="minorHAnsi" w:eastAsia="Times New Roman" w:hAnsiTheme="minorHAnsi" w:cstheme="minorHAnsi"/>
          <w:sz w:val="22"/>
          <w:szCs w:val="22"/>
        </w:rPr>
        <w:t xml:space="preserve">.pdf </w:t>
      </w:r>
      <w:r w:rsidRPr="00E16ED1">
        <w:rPr>
          <w:rFonts w:asciiTheme="minorHAnsi" w:eastAsia="Times New Roman" w:hAnsiTheme="minorHAnsi" w:cstheme="minorHAnsi"/>
          <w:sz w:val="22"/>
          <w:szCs w:val="22"/>
          <w:lang w:val="sr-Cyrl-RS"/>
        </w:rPr>
        <w:t xml:space="preserve">и </w:t>
      </w:r>
      <w:r w:rsidRPr="00E16ED1">
        <w:rPr>
          <w:rFonts w:asciiTheme="minorHAnsi" w:eastAsia="Times New Roman" w:hAnsiTheme="minorHAnsi" w:cstheme="minorHAnsi"/>
          <w:sz w:val="22"/>
          <w:szCs w:val="22"/>
        </w:rPr>
        <w:t xml:space="preserve">.doc </w:t>
      </w:r>
      <w:r w:rsidRPr="00E16ED1">
        <w:rPr>
          <w:rFonts w:asciiTheme="minorHAnsi" w:eastAsia="Times New Roman" w:hAnsiTheme="minorHAnsi" w:cstheme="minorHAnsi"/>
          <w:sz w:val="22"/>
          <w:szCs w:val="22"/>
          <w:lang w:val="sr-Cyrl-RS"/>
        </w:rPr>
        <w:t>формат</w:t>
      </w:r>
      <w:r w:rsidRPr="00E16ED1">
        <w:rPr>
          <w:rFonts w:asciiTheme="minorHAnsi" w:eastAsia="Times New Roman" w:hAnsiTheme="minorHAnsi" w:cstheme="minorHAnsi"/>
          <w:sz w:val="22"/>
          <w:szCs w:val="22"/>
        </w:rPr>
        <w:t xml:space="preserve">, </w:t>
      </w:r>
      <w:r w:rsidRPr="00E16ED1">
        <w:rPr>
          <w:rFonts w:asciiTheme="minorHAnsi" w:eastAsia="Times New Roman" w:hAnsiTheme="minorHAnsi" w:cstheme="minorHAnsi"/>
          <w:sz w:val="22"/>
          <w:szCs w:val="22"/>
          <w:lang w:val="sr-Cyrl-RS"/>
        </w:rPr>
        <w:t>предмер радова са предрачуном и без предрачуна у .</w:t>
      </w:r>
      <w:r w:rsidRPr="00E16ED1">
        <w:rPr>
          <w:rFonts w:asciiTheme="minorHAnsi" w:eastAsia="Times New Roman" w:hAnsiTheme="minorHAnsi" w:cstheme="minorHAnsi"/>
          <w:sz w:val="22"/>
          <w:szCs w:val="22"/>
        </w:rPr>
        <w:t xml:space="preserve">xls </w:t>
      </w:r>
      <w:r w:rsidRPr="00E16ED1">
        <w:rPr>
          <w:rFonts w:asciiTheme="minorHAnsi" w:eastAsia="Times New Roman" w:hAnsiTheme="minorHAnsi" w:cstheme="minorHAnsi"/>
          <w:sz w:val="22"/>
          <w:szCs w:val="22"/>
          <w:lang w:val="sr-Cyrl-RS"/>
        </w:rPr>
        <w:t>формату).</w:t>
      </w:r>
    </w:p>
    <w:p w14:paraId="337882AC" w14:textId="035E29E9" w:rsidR="00181B1A" w:rsidRPr="003A39EF" w:rsidRDefault="00037AFB" w:rsidP="00181B1A">
      <w:pPr>
        <w:suppressAutoHyphens w:val="0"/>
        <w:spacing w:line="240" w:lineRule="auto"/>
        <w:ind w:firstLine="708"/>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Извршилац</w:t>
      </w:r>
      <w:r w:rsidR="00181B1A" w:rsidRPr="003A39EF">
        <w:rPr>
          <w:rFonts w:asciiTheme="minorHAnsi" w:hAnsiTheme="minorHAnsi" w:cstheme="minorHAnsi"/>
          <w:bCs/>
          <w:iCs/>
          <w:sz w:val="22"/>
          <w:szCs w:val="22"/>
          <w:lang w:val="sr-Cyrl-RS"/>
        </w:rPr>
        <w:t xml:space="preserve"> по завршеној услузи израде техничке документације, доставља </w:t>
      </w:r>
      <w:r w:rsidR="001E2D44" w:rsidRPr="003A39EF">
        <w:rPr>
          <w:rFonts w:asciiTheme="minorHAnsi" w:hAnsiTheme="minorHAnsi" w:cstheme="minorHAnsi"/>
          <w:bCs/>
          <w:iCs/>
          <w:sz w:val="22"/>
          <w:szCs w:val="22"/>
          <w:lang w:val="sr-Cyrl-RS"/>
        </w:rPr>
        <w:t>Наручиоцу</w:t>
      </w:r>
      <w:r w:rsidR="00181B1A" w:rsidRPr="003A39EF">
        <w:rPr>
          <w:rFonts w:asciiTheme="minorHAnsi" w:hAnsiTheme="minorHAnsi" w:cstheme="minorHAnsi"/>
          <w:bCs/>
          <w:iCs/>
          <w:sz w:val="22"/>
          <w:szCs w:val="22"/>
          <w:lang w:val="sr-Cyrl-RS"/>
        </w:rPr>
        <w:t xml:space="preserve">, уз допис који се заводи на писарници </w:t>
      </w:r>
      <w:r w:rsidR="001E2D44" w:rsidRPr="003A39EF">
        <w:rPr>
          <w:rFonts w:asciiTheme="minorHAnsi" w:hAnsiTheme="minorHAnsi" w:cstheme="minorHAnsi"/>
          <w:bCs/>
          <w:iCs/>
          <w:sz w:val="22"/>
          <w:szCs w:val="22"/>
          <w:lang w:val="sr-Cyrl-RS"/>
        </w:rPr>
        <w:t>Наручиоца</w:t>
      </w:r>
      <w:r w:rsidR="00181B1A" w:rsidRPr="003A39EF">
        <w:rPr>
          <w:rFonts w:asciiTheme="minorHAnsi" w:hAnsiTheme="minorHAnsi" w:cstheme="minorHAnsi"/>
          <w:bCs/>
          <w:iCs/>
          <w:sz w:val="22"/>
          <w:szCs w:val="22"/>
          <w:lang w:val="sr-Cyrl-RS"/>
        </w:rPr>
        <w:t xml:space="preserve">, примерке техничке документације у броју примерака и формату који су ближе одређени у </w:t>
      </w:r>
      <w:r w:rsidR="00E16ED1">
        <w:rPr>
          <w:rFonts w:asciiTheme="minorHAnsi" w:hAnsiTheme="minorHAnsi" w:cstheme="minorHAnsi"/>
          <w:bCs/>
          <w:iCs/>
          <w:sz w:val="22"/>
          <w:szCs w:val="22"/>
          <w:lang w:val="sr-Cyrl-RS"/>
        </w:rPr>
        <w:t>предњем ставу</w:t>
      </w:r>
      <w:r w:rsidR="00591FA9" w:rsidRPr="003A39EF">
        <w:rPr>
          <w:rFonts w:asciiTheme="minorHAnsi" w:hAnsiTheme="minorHAnsi" w:cstheme="minorHAnsi"/>
          <w:bCs/>
          <w:iCs/>
          <w:sz w:val="22"/>
          <w:szCs w:val="22"/>
          <w:lang w:val="sr-Cyrl-RS"/>
        </w:rPr>
        <w:t xml:space="preserve"> и пројектном задатку</w:t>
      </w:r>
      <w:r w:rsidR="00181B1A" w:rsidRPr="003A39EF">
        <w:rPr>
          <w:rFonts w:asciiTheme="minorHAnsi" w:hAnsiTheme="minorHAnsi" w:cstheme="minorHAnsi"/>
          <w:bCs/>
          <w:iCs/>
          <w:sz w:val="22"/>
          <w:szCs w:val="22"/>
          <w:lang w:val="sr-Cyrl-RS"/>
        </w:rPr>
        <w:t>.</w:t>
      </w:r>
    </w:p>
    <w:p w14:paraId="186B0C2A" w14:textId="77777777" w:rsidR="001E2D44" w:rsidRPr="003A39EF" w:rsidRDefault="001E2D44" w:rsidP="00181B1A">
      <w:pPr>
        <w:suppressAutoHyphens w:val="0"/>
        <w:spacing w:line="240" w:lineRule="auto"/>
        <w:ind w:firstLine="708"/>
        <w:jc w:val="both"/>
        <w:rPr>
          <w:rFonts w:asciiTheme="minorHAnsi" w:hAnsiTheme="minorHAnsi" w:cstheme="minorHAnsi"/>
          <w:bCs/>
          <w:iCs/>
          <w:sz w:val="22"/>
          <w:szCs w:val="22"/>
          <w:lang w:val="sr-Cyrl-RS"/>
        </w:rPr>
      </w:pPr>
    </w:p>
    <w:p w14:paraId="0012AC82" w14:textId="3667461A" w:rsidR="00D60AB9" w:rsidRPr="003A39EF" w:rsidRDefault="00181B1A" w:rsidP="00D46FF4">
      <w:pPr>
        <w:suppressAutoHyphens w:val="0"/>
        <w:spacing w:line="240" w:lineRule="auto"/>
        <w:ind w:firstLine="708"/>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Грешке које утврди </w:t>
      </w:r>
      <w:r w:rsidR="001E2D44" w:rsidRPr="003A39EF">
        <w:rPr>
          <w:rFonts w:asciiTheme="minorHAnsi" w:hAnsiTheme="minorHAnsi" w:cstheme="minorHAnsi"/>
          <w:bCs/>
          <w:iCs/>
          <w:sz w:val="22"/>
          <w:szCs w:val="22"/>
          <w:lang w:val="sr-Cyrl-RS"/>
        </w:rPr>
        <w:t xml:space="preserve">Наручилац </w:t>
      </w:r>
      <w:r w:rsidRPr="003A39EF">
        <w:rPr>
          <w:rFonts w:asciiTheme="minorHAnsi" w:hAnsiTheme="minorHAnsi" w:cstheme="minorHAnsi"/>
          <w:bCs/>
          <w:iCs/>
          <w:sz w:val="22"/>
          <w:szCs w:val="22"/>
          <w:lang w:val="sr-Cyrl-RS"/>
        </w:rPr>
        <w:t xml:space="preserve">у току прегледа достављене техничке документације </w:t>
      </w:r>
      <w:r w:rsidR="00037AFB" w:rsidRPr="003A39EF">
        <w:rPr>
          <w:rFonts w:asciiTheme="minorHAnsi" w:hAnsiTheme="minorHAnsi" w:cstheme="minorHAnsi"/>
          <w:bCs/>
          <w:iCs/>
          <w:sz w:val="22"/>
          <w:szCs w:val="22"/>
          <w:lang w:val="sr-Cyrl-RS"/>
        </w:rPr>
        <w:t>Извршилац</w:t>
      </w:r>
      <w:r w:rsidRPr="003A39EF">
        <w:rPr>
          <w:rFonts w:asciiTheme="minorHAnsi" w:hAnsiTheme="minorHAnsi" w:cstheme="minorHAnsi"/>
          <w:bCs/>
          <w:iCs/>
          <w:sz w:val="22"/>
          <w:szCs w:val="22"/>
          <w:lang w:val="sr-Cyrl-RS"/>
        </w:rPr>
        <w:t xml:space="preserve"> мора отклонити у примереном року који му одреди </w:t>
      </w:r>
      <w:r w:rsidR="001E2D44" w:rsidRPr="003A39EF">
        <w:rPr>
          <w:rFonts w:asciiTheme="minorHAnsi" w:hAnsiTheme="minorHAnsi" w:cstheme="minorHAnsi"/>
          <w:bCs/>
          <w:iCs/>
          <w:sz w:val="22"/>
          <w:szCs w:val="22"/>
          <w:lang w:val="sr-Cyrl-RS"/>
        </w:rPr>
        <w:t>Наручилац</w:t>
      </w:r>
      <w:r w:rsidRPr="003A39EF">
        <w:rPr>
          <w:rFonts w:asciiTheme="minorHAnsi" w:hAnsiTheme="minorHAnsi" w:cstheme="minorHAnsi"/>
          <w:bCs/>
          <w:iCs/>
          <w:sz w:val="22"/>
          <w:szCs w:val="22"/>
          <w:lang w:val="sr-Cyrl-RS"/>
        </w:rPr>
        <w:t>.</w:t>
      </w:r>
    </w:p>
    <w:p w14:paraId="3645C233" w14:textId="77777777" w:rsidR="000924FC" w:rsidRPr="003A39EF" w:rsidRDefault="000924FC" w:rsidP="00181B1A">
      <w:pPr>
        <w:suppressAutoHyphens w:val="0"/>
        <w:spacing w:line="240" w:lineRule="auto"/>
        <w:jc w:val="both"/>
        <w:rPr>
          <w:rFonts w:asciiTheme="minorHAnsi" w:hAnsiTheme="minorHAnsi" w:cstheme="minorHAnsi"/>
          <w:b/>
          <w:bCs/>
          <w:iCs/>
          <w:sz w:val="22"/>
          <w:szCs w:val="22"/>
          <w:lang w:val="sr-Cyrl-RS"/>
        </w:rPr>
      </w:pPr>
    </w:p>
    <w:p w14:paraId="502E5222" w14:textId="193235C7" w:rsidR="00181B1A" w:rsidRPr="003A39EF" w:rsidRDefault="00181B1A" w:rsidP="00181B1A">
      <w:pPr>
        <w:suppressAutoHyphens w:val="0"/>
        <w:spacing w:line="240" w:lineRule="auto"/>
        <w:jc w:val="both"/>
        <w:rPr>
          <w:rFonts w:asciiTheme="minorHAnsi" w:hAnsiTheme="minorHAnsi" w:cstheme="minorHAnsi"/>
          <w:b/>
          <w:bCs/>
          <w:iCs/>
          <w:sz w:val="22"/>
          <w:szCs w:val="22"/>
          <w:lang w:val="sr-Cyrl-RS"/>
        </w:rPr>
      </w:pPr>
      <w:r w:rsidRPr="003A39EF">
        <w:rPr>
          <w:rFonts w:asciiTheme="minorHAnsi" w:hAnsiTheme="minorHAnsi" w:cstheme="minorHAnsi"/>
          <w:b/>
          <w:bCs/>
          <w:iCs/>
          <w:sz w:val="22"/>
          <w:szCs w:val="22"/>
          <w:lang w:val="sr-Cyrl-RS"/>
        </w:rPr>
        <w:t>Раскид уговора</w:t>
      </w:r>
    </w:p>
    <w:p w14:paraId="4BA53F7C" w14:textId="32B64773" w:rsidR="00DE5866" w:rsidRPr="00B56EE5" w:rsidRDefault="00181B1A" w:rsidP="00B56EE5">
      <w:pPr>
        <w:suppressAutoHyphens w:val="0"/>
        <w:spacing w:line="240" w:lineRule="auto"/>
        <w:jc w:val="center"/>
        <w:rPr>
          <w:rFonts w:asciiTheme="minorHAnsi" w:hAnsiTheme="minorHAnsi" w:cstheme="minorHAnsi"/>
          <w:b/>
          <w:bCs/>
          <w:iCs/>
          <w:sz w:val="22"/>
          <w:szCs w:val="22"/>
          <w:lang w:val="sr-Cyrl-RS"/>
        </w:rPr>
      </w:pPr>
      <w:r w:rsidRPr="003A39EF">
        <w:rPr>
          <w:rFonts w:asciiTheme="minorHAnsi" w:hAnsiTheme="minorHAnsi" w:cstheme="minorHAnsi"/>
          <w:b/>
          <w:bCs/>
          <w:iCs/>
          <w:sz w:val="22"/>
          <w:szCs w:val="22"/>
          <w:lang w:val="sr-Cyrl-RS"/>
        </w:rPr>
        <w:t>Члан 1</w:t>
      </w:r>
      <w:r w:rsidR="00DA4627" w:rsidRPr="003A39EF">
        <w:rPr>
          <w:rFonts w:asciiTheme="minorHAnsi" w:hAnsiTheme="minorHAnsi" w:cstheme="minorHAnsi"/>
          <w:b/>
          <w:bCs/>
          <w:iCs/>
          <w:sz w:val="22"/>
          <w:szCs w:val="22"/>
          <w:lang w:val="sr-Cyrl-RS"/>
        </w:rPr>
        <w:t>4</w:t>
      </w:r>
      <w:r w:rsidRPr="003A39EF">
        <w:rPr>
          <w:rFonts w:asciiTheme="minorHAnsi" w:hAnsiTheme="minorHAnsi" w:cstheme="minorHAnsi"/>
          <w:b/>
          <w:bCs/>
          <w:iCs/>
          <w:sz w:val="22"/>
          <w:szCs w:val="22"/>
          <w:lang w:val="sr-Cyrl-RS"/>
        </w:rPr>
        <w:t>.</w:t>
      </w:r>
    </w:p>
    <w:p w14:paraId="6E3143B2" w14:textId="14FD11EC" w:rsidR="00181B1A" w:rsidRPr="003A39EF" w:rsidRDefault="00181B1A" w:rsidP="00DE5866">
      <w:pPr>
        <w:suppressAutoHyphens w:val="0"/>
        <w:spacing w:line="240" w:lineRule="auto"/>
        <w:ind w:firstLine="708"/>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Уговор се може раскинути споразумно.</w:t>
      </w:r>
    </w:p>
    <w:p w14:paraId="04774B6B" w14:textId="77777777" w:rsidR="00DE5866" w:rsidRPr="003A39EF" w:rsidRDefault="00181B1A" w:rsidP="00181B1A">
      <w:p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ab/>
      </w:r>
    </w:p>
    <w:p w14:paraId="72FEFC5F" w14:textId="1D814D18" w:rsidR="00181B1A" w:rsidRPr="003A39EF" w:rsidRDefault="00181B1A" w:rsidP="00DE5866">
      <w:pPr>
        <w:suppressAutoHyphens w:val="0"/>
        <w:spacing w:line="240" w:lineRule="auto"/>
        <w:ind w:firstLine="708"/>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Свака од уговорних страна има право на једнострани раскид овог уговора, под условом да друга страна и по протеку рока од 15 дана од дана пријема писмене опомене да не испуњава обавезе из овог уговора, не поступи по примедбама из исте опомене. </w:t>
      </w:r>
    </w:p>
    <w:p w14:paraId="278784C4" w14:textId="77777777" w:rsidR="00DE5866" w:rsidRPr="003A39EF" w:rsidRDefault="00DE5866" w:rsidP="00181B1A">
      <w:pPr>
        <w:suppressAutoHyphens w:val="0"/>
        <w:spacing w:line="240" w:lineRule="auto"/>
        <w:jc w:val="both"/>
        <w:rPr>
          <w:rFonts w:asciiTheme="minorHAnsi" w:hAnsiTheme="minorHAnsi" w:cstheme="minorHAnsi"/>
          <w:bCs/>
          <w:iCs/>
          <w:sz w:val="22"/>
          <w:szCs w:val="22"/>
          <w:lang w:val="sr-Cyrl-RS"/>
        </w:rPr>
      </w:pPr>
    </w:p>
    <w:p w14:paraId="3B24BA54" w14:textId="4AC5F829" w:rsidR="00181B1A" w:rsidRDefault="00DE5866" w:rsidP="00181B1A">
      <w:pPr>
        <w:suppressAutoHyphens w:val="0"/>
        <w:spacing w:line="240" w:lineRule="auto"/>
        <w:ind w:firstLine="708"/>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Наручилац има</w:t>
      </w:r>
      <w:r w:rsidR="00181B1A" w:rsidRPr="003A39EF">
        <w:rPr>
          <w:rFonts w:asciiTheme="minorHAnsi" w:hAnsiTheme="minorHAnsi" w:cstheme="minorHAnsi"/>
          <w:bCs/>
          <w:iCs/>
          <w:sz w:val="22"/>
          <w:szCs w:val="22"/>
          <w:lang w:val="sr-Cyrl-RS"/>
        </w:rPr>
        <w:t xml:space="preserve"> право на једнострани раскид уговор, посебно у следећим случајевима:</w:t>
      </w:r>
    </w:p>
    <w:p w14:paraId="699BD1F4" w14:textId="77777777" w:rsidR="0081251D" w:rsidRPr="003A39EF" w:rsidRDefault="0081251D" w:rsidP="00181B1A">
      <w:pPr>
        <w:suppressAutoHyphens w:val="0"/>
        <w:spacing w:line="240" w:lineRule="auto"/>
        <w:ind w:firstLine="708"/>
        <w:jc w:val="both"/>
        <w:rPr>
          <w:rFonts w:asciiTheme="minorHAnsi" w:hAnsiTheme="minorHAnsi" w:cstheme="minorHAnsi"/>
          <w:bCs/>
          <w:iCs/>
          <w:sz w:val="22"/>
          <w:szCs w:val="22"/>
          <w:lang w:val="sr-Cyrl-RS"/>
        </w:rPr>
      </w:pPr>
    </w:p>
    <w:p w14:paraId="0B0CFF10" w14:textId="1BE4337F" w:rsidR="00181B1A" w:rsidRPr="003A39EF" w:rsidRDefault="00181B1A" w:rsidP="00181B1A">
      <w:pPr>
        <w:numPr>
          <w:ilvl w:val="0"/>
          <w:numId w:val="2"/>
        </w:num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уколико </w:t>
      </w:r>
      <w:r w:rsidR="00037AFB" w:rsidRPr="003A39EF">
        <w:rPr>
          <w:rFonts w:asciiTheme="minorHAnsi" w:hAnsiTheme="minorHAnsi" w:cstheme="minorHAnsi"/>
          <w:bCs/>
          <w:iCs/>
          <w:sz w:val="22"/>
          <w:szCs w:val="22"/>
          <w:lang w:val="sr-Cyrl-RS"/>
        </w:rPr>
        <w:t>Извршилац</w:t>
      </w:r>
      <w:r w:rsidRPr="003A39EF">
        <w:rPr>
          <w:rFonts w:asciiTheme="minorHAnsi" w:hAnsiTheme="minorHAnsi" w:cstheme="minorHAnsi"/>
          <w:bCs/>
          <w:iCs/>
          <w:sz w:val="22"/>
          <w:szCs w:val="22"/>
          <w:lang w:val="sr-Cyrl-RS"/>
        </w:rPr>
        <w:t xml:space="preserve"> одустане од уговора,</w:t>
      </w:r>
    </w:p>
    <w:p w14:paraId="5B289674" w14:textId="2E445582" w:rsidR="00181B1A" w:rsidRPr="003A39EF" w:rsidRDefault="00181B1A" w:rsidP="00181B1A">
      <w:pPr>
        <w:numPr>
          <w:ilvl w:val="0"/>
          <w:numId w:val="2"/>
        </w:num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ако </w:t>
      </w:r>
      <w:r w:rsidR="00037AFB" w:rsidRPr="003A39EF">
        <w:rPr>
          <w:rFonts w:asciiTheme="minorHAnsi" w:hAnsiTheme="minorHAnsi" w:cstheme="minorHAnsi"/>
          <w:bCs/>
          <w:iCs/>
          <w:sz w:val="22"/>
          <w:szCs w:val="22"/>
          <w:lang w:val="sr-Cyrl-RS"/>
        </w:rPr>
        <w:t>Извршилац</w:t>
      </w:r>
      <w:r w:rsidRPr="003A39EF">
        <w:rPr>
          <w:rFonts w:asciiTheme="minorHAnsi" w:hAnsiTheme="minorHAnsi" w:cstheme="minorHAnsi"/>
          <w:bCs/>
          <w:iCs/>
          <w:sz w:val="22"/>
          <w:szCs w:val="22"/>
          <w:lang w:val="sr-Cyrl-RS"/>
        </w:rPr>
        <w:t xml:space="preserve"> не испуњава уговорне обавезе у року утврђеном усвојеним динамичким планом или уговором или се основано може очекивати да исте неће испунити у року или из неоправданих разлога прекине са </w:t>
      </w:r>
      <w:r w:rsidR="00DE5866" w:rsidRPr="003A39EF">
        <w:rPr>
          <w:rFonts w:asciiTheme="minorHAnsi" w:hAnsiTheme="minorHAnsi" w:cstheme="minorHAnsi"/>
          <w:bCs/>
          <w:iCs/>
          <w:sz w:val="22"/>
          <w:szCs w:val="22"/>
          <w:lang w:val="sr-Cyrl-RS"/>
        </w:rPr>
        <w:t>извршењем уговорних обавеза</w:t>
      </w:r>
      <w:r w:rsidRPr="003A39EF">
        <w:rPr>
          <w:rFonts w:asciiTheme="minorHAnsi" w:hAnsiTheme="minorHAnsi" w:cstheme="minorHAnsi"/>
          <w:bCs/>
          <w:iCs/>
          <w:sz w:val="22"/>
          <w:szCs w:val="22"/>
          <w:lang w:val="sr-Cyrl-RS"/>
        </w:rPr>
        <w:t>,</w:t>
      </w:r>
    </w:p>
    <w:p w14:paraId="3F20D3C1" w14:textId="42387C69" w:rsidR="00181B1A" w:rsidRPr="003A39EF" w:rsidRDefault="00181B1A" w:rsidP="00181B1A">
      <w:pPr>
        <w:numPr>
          <w:ilvl w:val="0"/>
          <w:numId w:val="2"/>
        </w:num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ако </w:t>
      </w:r>
      <w:r w:rsidR="00037AFB" w:rsidRPr="003A39EF">
        <w:rPr>
          <w:rFonts w:asciiTheme="minorHAnsi" w:hAnsiTheme="minorHAnsi" w:cstheme="minorHAnsi"/>
          <w:bCs/>
          <w:iCs/>
          <w:sz w:val="22"/>
          <w:szCs w:val="22"/>
          <w:lang w:val="sr-Cyrl-RS"/>
        </w:rPr>
        <w:t>Извршилац</w:t>
      </w:r>
      <w:r w:rsidRPr="003A39EF">
        <w:rPr>
          <w:rFonts w:asciiTheme="minorHAnsi" w:hAnsiTheme="minorHAnsi" w:cstheme="minorHAnsi"/>
          <w:bCs/>
          <w:iCs/>
          <w:sz w:val="22"/>
          <w:szCs w:val="22"/>
          <w:lang w:val="sr-Cyrl-RS"/>
        </w:rPr>
        <w:t xml:space="preserve"> неоправдано касни дуже од 1</w:t>
      </w:r>
      <w:r w:rsidR="00BF2E4D" w:rsidRPr="003A39EF">
        <w:rPr>
          <w:rFonts w:asciiTheme="minorHAnsi" w:hAnsiTheme="minorHAnsi" w:cstheme="minorHAnsi"/>
          <w:bCs/>
          <w:iCs/>
          <w:sz w:val="22"/>
          <w:szCs w:val="22"/>
          <w:lang w:val="sr-Cyrl-RS"/>
        </w:rPr>
        <w:t>0</w:t>
      </w:r>
      <w:r w:rsidRPr="003A39EF">
        <w:rPr>
          <w:rFonts w:asciiTheme="minorHAnsi" w:hAnsiTheme="minorHAnsi" w:cstheme="minorHAnsi"/>
          <w:bCs/>
          <w:iCs/>
          <w:sz w:val="22"/>
          <w:szCs w:val="22"/>
          <w:lang w:val="sr-Cyrl-RS"/>
        </w:rPr>
        <w:t xml:space="preserve"> дана на два узастопна међурока утврђена динамичким планом без могућности да надокнади изгубљено време,</w:t>
      </w:r>
    </w:p>
    <w:p w14:paraId="6968775D" w14:textId="5032E489" w:rsidR="00181B1A" w:rsidRPr="003A39EF" w:rsidRDefault="00181B1A" w:rsidP="00181B1A">
      <w:pPr>
        <w:numPr>
          <w:ilvl w:val="0"/>
          <w:numId w:val="2"/>
        </w:num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ако </w:t>
      </w:r>
      <w:r w:rsidR="00037AFB" w:rsidRPr="003A39EF">
        <w:rPr>
          <w:rFonts w:asciiTheme="minorHAnsi" w:hAnsiTheme="minorHAnsi" w:cstheme="minorHAnsi"/>
          <w:bCs/>
          <w:iCs/>
          <w:sz w:val="22"/>
          <w:szCs w:val="22"/>
          <w:lang w:val="sr-Cyrl-RS"/>
        </w:rPr>
        <w:t>Извршилац</w:t>
      </w:r>
      <w:r w:rsidRPr="003A39EF">
        <w:rPr>
          <w:rFonts w:asciiTheme="minorHAnsi" w:hAnsiTheme="minorHAnsi" w:cstheme="minorHAnsi"/>
          <w:bCs/>
          <w:iCs/>
          <w:sz w:val="22"/>
          <w:szCs w:val="22"/>
          <w:lang w:val="sr-Cyrl-RS"/>
        </w:rPr>
        <w:t xml:space="preserve"> у разумном року не поступи по налогу </w:t>
      </w:r>
      <w:r w:rsidR="00BF2E4D" w:rsidRPr="003A39EF">
        <w:rPr>
          <w:rFonts w:asciiTheme="minorHAnsi" w:hAnsiTheme="minorHAnsi" w:cstheme="minorHAnsi"/>
          <w:bCs/>
          <w:iCs/>
          <w:sz w:val="22"/>
          <w:szCs w:val="22"/>
          <w:lang w:val="sr-Cyrl-RS"/>
        </w:rPr>
        <w:t xml:space="preserve">Наручиоца </w:t>
      </w:r>
      <w:r w:rsidRPr="003A39EF">
        <w:rPr>
          <w:rFonts w:asciiTheme="minorHAnsi" w:hAnsiTheme="minorHAnsi" w:cstheme="minorHAnsi"/>
          <w:bCs/>
          <w:iCs/>
          <w:sz w:val="22"/>
          <w:szCs w:val="22"/>
          <w:lang w:val="sr-Cyrl-RS"/>
        </w:rPr>
        <w:t xml:space="preserve">а да отклони неки уочени недостатак што утиче на правилно </w:t>
      </w:r>
      <w:r w:rsidR="00BF2E4D" w:rsidRPr="003A39EF">
        <w:rPr>
          <w:rFonts w:asciiTheme="minorHAnsi" w:hAnsiTheme="minorHAnsi" w:cstheme="minorHAnsi"/>
          <w:bCs/>
          <w:iCs/>
          <w:sz w:val="22"/>
          <w:szCs w:val="22"/>
          <w:lang w:val="sr-Cyrl-RS"/>
        </w:rPr>
        <w:t>и у</w:t>
      </w:r>
      <w:r w:rsidRPr="003A39EF">
        <w:rPr>
          <w:rFonts w:asciiTheme="minorHAnsi" w:hAnsiTheme="minorHAnsi" w:cstheme="minorHAnsi"/>
          <w:bCs/>
          <w:iCs/>
          <w:sz w:val="22"/>
          <w:szCs w:val="22"/>
          <w:lang w:val="sr-Cyrl-RS"/>
        </w:rPr>
        <w:t xml:space="preserve"> рок</w:t>
      </w:r>
      <w:r w:rsidR="00BF2E4D" w:rsidRPr="003A39EF">
        <w:rPr>
          <w:rFonts w:asciiTheme="minorHAnsi" w:hAnsiTheme="minorHAnsi" w:cstheme="minorHAnsi"/>
          <w:bCs/>
          <w:iCs/>
          <w:sz w:val="22"/>
          <w:szCs w:val="22"/>
          <w:lang w:val="sr-Cyrl-RS"/>
        </w:rPr>
        <w:t>у извршење овог уговора</w:t>
      </w:r>
      <w:r w:rsidRPr="003A39EF">
        <w:rPr>
          <w:rFonts w:asciiTheme="minorHAnsi" w:hAnsiTheme="minorHAnsi" w:cstheme="minorHAnsi"/>
          <w:bCs/>
          <w:iCs/>
          <w:sz w:val="22"/>
          <w:szCs w:val="22"/>
          <w:lang w:val="sr-Cyrl-RS"/>
        </w:rPr>
        <w:t>,</w:t>
      </w:r>
    </w:p>
    <w:p w14:paraId="44405E31" w14:textId="18F31FE4" w:rsidR="00181B1A" w:rsidRPr="003A39EF" w:rsidRDefault="00181B1A" w:rsidP="00181B1A">
      <w:pPr>
        <w:numPr>
          <w:ilvl w:val="0"/>
          <w:numId w:val="2"/>
        </w:num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уколико не обавести </w:t>
      </w:r>
      <w:r w:rsidR="00BF2E4D" w:rsidRPr="003A39EF">
        <w:rPr>
          <w:rFonts w:asciiTheme="minorHAnsi" w:hAnsiTheme="minorHAnsi" w:cstheme="minorHAnsi"/>
          <w:bCs/>
          <w:iCs/>
          <w:sz w:val="22"/>
          <w:szCs w:val="22"/>
          <w:lang w:val="sr-Cyrl-RS"/>
        </w:rPr>
        <w:t>Наручиоца</w:t>
      </w:r>
      <w:r w:rsidRPr="003A39EF">
        <w:rPr>
          <w:rFonts w:asciiTheme="minorHAnsi" w:hAnsiTheme="minorHAnsi" w:cstheme="minorHAnsi"/>
          <w:bCs/>
          <w:iCs/>
          <w:sz w:val="22"/>
          <w:szCs w:val="22"/>
          <w:lang w:val="sr-Cyrl-RS"/>
        </w:rPr>
        <w:t xml:space="preserve"> о промени података у вези испуњености обавезних и додатних услова за учешће у поступку јавне набавке,</w:t>
      </w:r>
    </w:p>
    <w:p w14:paraId="746A56E4" w14:textId="48BEF323" w:rsidR="00181B1A" w:rsidRPr="003A39EF" w:rsidRDefault="00181B1A" w:rsidP="00181B1A">
      <w:pPr>
        <w:numPr>
          <w:ilvl w:val="0"/>
          <w:numId w:val="2"/>
        </w:num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ако је </w:t>
      </w:r>
      <w:r w:rsidR="00037AFB" w:rsidRPr="003A39EF">
        <w:rPr>
          <w:rFonts w:asciiTheme="minorHAnsi" w:hAnsiTheme="minorHAnsi" w:cstheme="minorHAnsi"/>
          <w:bCs/>
          <w:iCs/>
          <w:sz w:val="22"/>
          <w:szCs w:val="22"/>
          <w:lang w:val="sr-Cyrl-RS"/>
        </w:rPr>
        <w:t>Извршилац</w:t>
      </w:r>
      <w:r w:rsidRPr="003A39EF">
        <w:rPr>
          <w:rFonts w:asciiTheme="minorHAnsi" w:hAnsiTheme="minorHAnsi" w:cstheme="minorHAnsi"/>
          <w:bCs/>
          <w:iCs/>
          <w:sz w:val="22"/>
          <w:szCs w:val="22"/>
          <w:lang w:val="sr-Cyrl-RS"/>
        </w:rPr>
        <w:t xml:space="preserve"> добио осуђујућу пресуду која се односи на његове професионалне поступке,</w:t>
      </w:r>
    </w:p>
    <w:p w14:paraId="2E94588C" w14:textId="74230AA2" w:rsidR="00181B1A" w:rsidRPr="003A39EF" w:rsidRDefault="00181B1A" w:rsidP="00181B1A">
      <w:pPr>
        <w:numPr>
          <w:ilvl w:val="0"/>
          <w:numId w:val="2"/>
        </w:num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у случајевима промене законске регулативе и других непредвиђених околности које онемогућују добијање </w:t>
      </w:r>
      <w:r w:rsidR="002D409B">
        <w:rPr>
          <w:rFonts w:asciiTheme="minorHAnsi" w:hAnsiTheme="minorHAnsi" w:cstheme="minorHAnsi"/>
          <w:bCs/>
          <w:iCs/>
          <w:sz w:val="22"/>
          <w:szCs w:val="22"/>
          <w:lang w:val="sr-Cyrl-RS"/>
        </w:rPr>
        <w:t>решења о одобрењу за извођење радова</w:t>
      </w:r>
      <w:r w:rsidRPr="003A39EF">
        <w:rPr>
          <w:rFonts w:asciiTheme="minorHAnsi" w:hAnsiTheme="minorHAnsi" w:cstheme="minorHAnsi"/>
          <w:bCs/>
          <w:iCs/>
          <w:sz w:val="22"/>
          <w:szCs w:val="22"/>
          <w:lang w:val="sr-Cyrl-RS"/>
        </w:rPr>
        <w:t>,</w:t>
      </w:r>
    </w:p>
    <w:p w14:paraId="0C15C61C" w14:textId="04AF9B3A" w:rsidR="00181B1A" w:rsidRDefault="00181B1A" w:rsidP="00181B1A">
      <w:pPr>
        <w:numPr>
          <w:ilvl w:val="0"/>
          <w:numId w:val="2"/>
        </w:num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у другим случајевима када </w:t>
      </w:r>
      <w:r w:rsidR="00037AFB" w:rsidRPr="003A39EF">
        <w:rPr>
          <w:rFonts w:asciiTheme="minorHAnsi" w:hAnsiTheme="minorHAnsi" w:cstheme="minorHAnsi"/>
          <w:bCs/>
          <w:iCs/>
          <w:sz w:val="22"/>
          <w:szCs w:val="22"/>
          <w:lang w:val="sr-Cyrl-RS"/>
        </w:rPr>
        <w:t>Извршилац</w:t>
      </w:r>
      <w:r w:rsidRPr="003A39EF">
        <w:rPr>
          <w:rFonts w:asciiTheme="minorHAnsi" w:hAnsiTheme="minorHAnsi" w:cstheme="minorHAnsi"/>
          <w:bCs/>
          <w:iCs/>
          <w:sz w:val="22"/>
          <w:szCs w:val="22"/>
          <w:lang w:val="sr-Cyrl-RS"/>
        </w:rPr>
        <w:t xml:space="preserve"> не испуњава своје обавезе у складу са овим уговором.</w:t>
      </w:r>
    </w:p>
    <w:p w14:paraId="27ED5A80" w14:textId="77777777" w:rsidR="00B12561" w:rsidRPr="003A39EF" w:rsidRDefault="00B12561" w:rsidP="00B12561">
      <w:pPr>
        <w:suppressAutoHyphens w:val="0"/>
        <w:spacing w:line="240" w:lineRule="auto"/>
        <w:ind w:left="720"/>
        <w:jc w:val="both"/>
        <w:rPr>
          <w:rFonts w:asciiTheme="minorHAnsi" w:hAnsiTheme="minorHAnsi" w:cstheme="minorHAnsi"/>
          <w:bCs/>
          <w:iCs/>
          <w:sz w:val="22"/>
          <w:szCs w:val="22"/>
          <w:lang w:val="sr-Cyrl-RS"/>
        </w:rPr>
      </w:pPr>
    </w:p>
    <w:p w14:paraId="3A5DCC15" w14:textId="77777777" w:rsidR="00181B1A" w:rsidRPr="003A39EF" w:rsidRDefault="00181B1A" w:rsidP="00181B1A">
      <w:p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ab/>
        <w:t>У случају из претходног става, уговорна страна која је доставила опомену, писаним путем обавештава другу уговорну страну да су стекли услови за раскид овог уговора, услед чега сматра овај уговор раскинутим.</w:t>
      </w:r>
    </w:p>
    <w:p w14:paraId="13D38141" w14:textId="663F9C31" w:rsidR="00181B1A" w:rsidRPr="003A39EF" w:rsidRDefault="00181B1A" w:rsidP="00181B1A">
      <w:p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ab/>
        <w:t>У случају једностраног раскида уговора, страна која је скривила раскид, дужна је да другој уговорној страни надокнади штету.</w:t>
      </w:r>
    </w:p>
    <w:p w14:paraId="2A5E8F88" w14:textId="7E753C9F" w:rsidR="000D0BE4" w:rsidRPr="003A39EF" w:rsidRDefault="00181B1A" w:rsidP="00591FA9">
      <w:pPr>
        <w:suppressAutoHyphens w:val="0"/>
        <w:spacing w:line="240" w:lineRule="auto"/>
        <w:ind w:firstLine="708"/>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У случају да до раскида уговора дође након увођења </w:t>
      </w:r>
      <w:r w:rsidR="00037AFB" w:rsidRPr="003A39EF">
        <w:rPr>
          <w:rFonts w:asciiTheme="minorHAnsi" w:hAnsiTheme="minorHAnsi" w:cstheme="minorHAnsi"/>
          <w:bCs/>
          <w:iCs/>
          <w:sz w:val="22"/>
          <w:szCs w:val="22"/>
          <w:lang w:val="sr-Cyrl-RS"/>
        </w:rPr>
        <w:t>Изврши</w:t>
      </w:r>
      <w:r w:rsidR="00A968DE" w:rsidRPr="003A39EF">
        <w:rPr>
          <w:rFonts w:asciiTheme="minorHAnsi" w:hAnsiTheme="minorHAnsi" w:cstheme="minorHAnsi"/>
          <w:bCs/>
          <w:iCs/>
          <w:sz w:val="22"/>
          <w:szCs w:val="22"/>
          <w:lang w:val="sr-Cyrl-RS"/>
        </w:rPr>
        <w:t>оца</w:t>
      </w:r>
      <w:r w:rsidRPr="003A39EF">
        <w:rPr>
          <w:rFonts w:asciiTheme="minorHAnsi" w:hAnsiTheme="minorHAnsi" w:cstheme="minorHAnsi"/>
          <w:bCs/>
          <w:iCs/>
          <w:sz w:val="22"/>
          <w:szCs w:val="22"/>
          <w:lang w:val="sr-Cyrl-RS"/>
        </w:rPr>
        <w:t xml:space="preserve"> у посао, </w:t>
      </w:r>
      <w:r w:rsidR="00037AFB" w:rsidRPr="003A39EF">
        <w:rPr>
          <w:rFonts w:asciiTheme="minorHAnsi" w:hAnsiTheme="minorHAnsi" w:cstheme="minorHAnsi"/>
          <w:bCs/>
          <w:iCs/>
          <w:sz w:val="22"/>
          <w:szCs w:val="22"/>
          <w:lang w:val="sr-Cyrl-RS"/>
        </w:rPr>
        <w:t>Извршилац</w:t>
      </w:r>
      <w:r w:rsidRPr="003A39EF">
        <w:rPr>
          <w:rFonts w:asciiTheme="minorHAnsi" w:hAnsiTheme="minorHAnsi" w:cstheme="minorHAnsi"/>
          <w:bCs/>
          <w:iCs/>
          <w:sz w:val="22"/>
          <w:szCs w:val="22"/>
          <w:lang w:val="sr-Cyrl-RS"/>
        </w:rPr>
        <w:t xml:space="preserve"> је дужан да записнички преда </w:t>
      </w:r>
      <w:r w:rsidR="00A968DE" w:rsidRPr="003A39EF">
        <w:rPr>
          <w:rFonts w:asciiTheme="minorHAnsi" w:hAnsiTheme="minorHAnsi" w:cstheme="minorHAnsi"/>
          <w:bCs/>
          <w:iCs/>
          <w:sz w:val="22"/>
          <w:szCs w:val="22"/>
          <w:lang w:val="sr-Cyrl-RS"/>
        </w:rPr>
        <w:t>Наручиоцу</w:t>
      </w:r>
      <w:r w:rsidRPr="003A39EF">
        <w:rPr>
          <w:rFonts w:asciiTheme="minorHAnsi" w:hAnsiTheme="minorHAnsi" w:cstheme="minorHAnsi"/>
          <w:bCs/>
          <w:iCs/>
          <w:sz w:val="22"/>
          <w:szCs w:val="22"/>
          <w:lang w:val="sr-Cyrl-RS"/>
        </w:rPr>
        <w:t xml:space="preserve"> техничку документацију коју је урадио до тренутка раскида.</w:t>
      </w:r>
    </w:p>
    <w:p w14:paraId="012FDAF6" w14:textId="5C823672" w:rsidR="00181B1A" w:rsidRPr="003A39EF" w:rsidRDefault="00181B1A" w:rsidP="00591FA9">
      <w:pPr>
        <w:suppressAutoHyphens w:val="0"/>
        <w:spacing w:line="240" w:lineRule="auto"/>
        <w:jc w:val="center"/>
        <w:rPr>
          <w:rFonts w:asciiTheme="minorHAnsi" w:hAnsiTheme="minorHAnsi" w:cstheme="minorHAnsi"/>
          <w:b/>
          <w:bCs/>
          <w:iCs/>
          <w:sz w:val="22"/>
          <w:szCs w:val="22"/>
          <w:lang w:val="sr-Cyrl-RS"/>
        </w:rPr>
      </w:pPr>
      <w:r w:rsidRPr="003A39EF">
        <w:rPr>
          <w:rFonts w:asciiTheme="minorHAnsi" w:hAnsiTheme="minorHAnsi" w:cstheme="minorHAnsi"/>
          <w:b/>
          <w:bCs/>
          <w:iCs/>
          <w:sz w:val="22"/>
          <w:szCs w:val="22"/>
          <w:lang w:val="sr-Cyrl-RS"/>
        </w:rPr>
        <w:t>Завршне одредбе</w:t>
      </w:r>
    </w:p>
    <w:p w14:paraId="23EFB582" w14:textId="368A22A9" w:rsidR="00181B1A" w:rsidRPr="003A39EF" w:rsidRDefault="00181B1A" w:rsidP="00591FA9">
      <w:pPr>
        <w:suppressAutoHyphens w:val="0"/>
        <w:spacing w:line="240" w:lineRule="auto"/>
        <w:jc w:val="center"/>
        <w:rPr>
          <w:rFonts w:asciiTheme="minorHAnsi" w:hAnsiTheme="minorHAnsi" w:cstheme="minorHAnsi"/>
          <w:b/>
          <w:bCs/>
          <w:iCs/>
          <w:sz w:val="22"/>
          <w:szCs w:val="22"/>
          <w:lang w:val="sr-Cyrl-RS"/>
        </w:rPr>
      </w:pPr>
      <w:r w:rsidRPr="003A39EF">
        <w:rPr>
          <w:rFonts w:asciiTheme="minorHAnsi" w:hAnsiTheme="minorHAnsi" w:cstheme="minorHAnsi"/>
          <w:b/>
          <w:bCs/>
          <w:iCs/>
          <w:sz w:val="22"/>
          <w:szCs w:val="22"/>
          <w:lang w:val="sr-Cyrl-RS"/>
        </w:rPr>
        <w:t xml:space="preserve">Члан </w:t>
      </w:r>
      <w:r w:rsidR="00DA4627" w:rsidRPr="003A39EF">
        <w:rPr>
          <w:rFonts w:asciiTheme="minorHAnsi" w:hAnsiTheme="minorHAnsi" w:cstheme="minorHAnsi"/>
          <w:b/>
          <w:bCs/>
          <w:iCs/>
          <w:sz w:val="22"/>
          <w:szCs w:val="22"/>
          <w:lang w:val="sr-Cyrl-RS"/>
        </w:rPr>
        <w:t>16</w:t>
      </w:r>
      <w:r w:rsidRPr="003A39EF">
        <w:rPr>
          <w:rFonts w:asciiTheme="minorHAnsi" w:hAnsiTheme="minorHAnsi" w:cstheme="minorHAnsi"/>
          <w:b/>
          <w:bCs/>
          <w:iCs/>
          <w:sz w:val="22"/>
          <w:szCs w:val="22"/>
          <w:lang w:val="sr-Cyrl-RS"/>
        </w:rPr>
        <w:t>.</w:t>
      </w:r>
    </w:p>
    <w:p w14:paraId="3E13012A" w14:textId="3C3DE329" w:rsidR="00181B1A" w:rsidRPr="003A39EF" w:rsidRDefault="00181B1A" w:rsidP="00181B1A">
      <w:pPr>
        <w:suppressAutoHyphens w:val="0"/>
        <w:spacing w:line="240" w:lineRule="auto"/>
        <w:jc w:val="both"/>
        <w:rPr>
          <w:rFonts w:asciiTheme="minorHAnsi" w:hAnsiTheme="minorHAnsi" w:cstheme="minorHAnsi"/>
          <w:bCs/>
          <w:iCs/>
          <w:sz w:val="22"/>
          <w:szCs w:val="22"/>
          <w:lang w:val="ru-RU"/>
        </w:rPr>
      </w:pPr>
      <w:r w:rsidRPr="003A39EF">
        <w:rPr>
          <w:rFonts w:asciiTheme="minorHAnsi" w:hAnsiTheme="minorHAnsi" w:cstheme="minorHAnsi"/>
          <w:bCs/>
          <w:iCs/>
          <w:sz w:val="22"/>
          <w:szCs w:val="22"/>
          <w:lang w:val="sr-Cyrl-RS"/>
        </w:rPr>
        <w:tab/>
      </w:r>
      <w:r w:rsidRPr="003A39EF">
        <w:rPr>
          <w:rFonts w:asciiTheme="minorHAnsi" w:hAnsiTheme="minorHAnsi" w:cstheme="minorHAnsi"/>
          <w:bCs/>
          <w:iCs/>
          <w:sz w:val="22"/>
          <w:szCs w:val="22"/>
          <w:lang w:val="sl-SI"/>
        </w:rPr>
        <w:t>O</w:t>
      </w:r>
      <w:r w:rsidRPr="003A39EF">
        <w:rPr>
          <w:rFonts w:asciiTheme="minorHAnsi" w:hAnsiTheme="minorHAnsi" w:cstheme="minorHAnsi"/>
          <w:bCs/>
          <w:iCs/>
          <w:sz w:val="22"/>
          <w:szCs w:val="22"/>
          <w:lang w:val="sr-Cyrl-CS"/>
        </w:rPr>
        <w:t>в</w:t>
      </w:r>
      <w:r w:rsidRPr="003A39EF">
        <w:rPr>
          <w:rFonts w:asciiTheme="minorHAnsi" w:hAnsiTheme="minorHAnsi" w:cstheme="minorHAnsi"/>
          <w:bCs/>
          <w:iCs/>
          <w:sz w:val="22"/>
          <w:szCs w:val="22"/>
          <w:lang w:val="sl-SI"/>
        </w:rPr>
        <w:t xml:space="preserve">ај </w:t>
      </w:r>
      <w:r w:rsidRPr="003A39EF">
        <w:rPr>
          <w:rFonts w:asciiTheme="minorHAnsi" w:hAnsiTheme="minorHAnsi" w:cstheme="minorHAnsi"/>
          <w:bCs/>
          <w:iCs/>
          <w:sz w:val="22"/>
          <w:szCs w:val="22"/>
          <w:lang w:val="sr-Cyrl-RS"/>
        </w:rPr>
        <w:t>Уговор</w:t>
      </w:r>
      <w:r w:rsidRPr="003A39EF">
        <w:rPr>
          <w:rFonts w:asciiTheme="minorHAnsi" w:hAnsiTheme="minorHAnsi" w:cstheme="minorHAnsi"/>
          <w:bCs/>
          <w:iCs/>
          <w:sz w:val="22"/>
          <w:szCs w:val="22"/>
          <w:lang w:val="sl-SI"/>
        </w:rPr>
        <w:t xml:space="preserve"> се сматра закључен</w:t>
      </w:r>
      <w:r w:rsidRPr="003A39EF">
        <w:rPr>
          <w:rFonts w:asciiTheme="minorHAnsi" w:hAnsiTheme="minorHAnsi" w:cstheme="minorHAnsi"/>
          <w:bCs/>
          <w:iCs/>
          <w:sz w:val="22"/>
          <w:szCs w:val="22"/>
          <w:lang w:val="ru-RU"/>
        </w:rPr>
        <w:t>им</w:t>
      </w:r>
      <w:r w:rsidRPr="003A39EF">
        <w:rPr>
          <w:rFonts w:asciiTheme="minorHAnsi" w:hAnsiTheme="minorHAnsi" w:cstheme="minorHAnsi"/>
          <w:bCs/>
          <w:iCs/>
          <w:sz w:val="22"/>
          <w:szCs w:val="22"/>
          <w:lang w:val="sl-SI"/>
        </w:rPr>
        <w:t xml:space="preserve"> </w:t>
      </w:r>
      <w:r w:rsidRPr="003A39EF">
        <w:rPr>
          <w:rFonts w:asciiTheme="minorHAnsi" w:hAnsiTheme="minorHAnsi" w:cstheme="minorHAnsi"/>
          <w:bCs/>
          <w:iCs/>
          <w:sz w:val="22"/>
          <w:szCs w:val="22"/>
          <w:lang w:val="ru-RU"/>
        </w:rPr>
        <w:t xml:space="preserve">на дан када су га потписали овлашћени заступници </w:t>
      </w:r>
      <w:r w:rsidR="00E74851" w:rsidRPr="003A39EF">
        <w:rPr>
          <w:rFonts w:asciiTheme="minorHAnsi" w:hAnsiTheme="minorHAnsi" w:cstheme="minorHAnsi"/>
          <w:bCs/>
          <w:iCs/>
          <w:sz w:val="22"/>
          <w:szCs w:val="22"/>
          <w:lang w:val="ru-RU"/>
        </w:rPr>
        <w:t>обе</w:t>
      </w:r>
      <w:r w:rsidRPr="003A39EF">
        <w:rPr>
          <w:rFonts w:asciiTheme="minorHAnsi" w:hAnsiTheme="minorHAnsi" w:cstheme="minorHAnsi"/>
          <w:bCs/>
          <w:iCs/>
          <w:sz w:val="22"/>
          <w:szCs w:val="22"/>
          <w:lang w:val="ru-RU"/>
        </w:rPr>
        <w:t xml:space="preserve"> уговорне стране, а ако га овлашћени заступници нису потписали на исти дан, Уговор се сматра закљученим на дан последњег потписа по временском редоследу.</w:t>
      </w:r>
    </w:p>
    <w:p w14:paraId="48C641EA" w14:textId="1DC99C55" w:rsidR="00181B1A" w:rsidRPr="003A39EF" w:rsidRDefault="00181B1A" w:rsidP="00E74851">
      <w:pPr>
        <w:suppressAutoHyphens w:val="0"/>
        <w:spacing w:line="240" w:lineRule="auto"/>
        <w:ind w:firstLine="708"/>
        <w:jc w:val="both"/>
        <w:rPr>
          <w:rFonts w:asciiTheme="minorHAnsi" w:hAnsiTheme="minorHAnsi" w:cstheme="minorHAnsi"/>
          <w:bCs/>
          <w:iCs/>
          <w:sz w:val="22"/>
          <w:szCs w:val="22"/>
          <w:lang w:val="ru-RU"/>
        </w:rPr>
      </w:pPr>
      <w:r w:rsidRPr="003A39EF">
        <w:rPr>
          <w:rFonts w:asciiTheme="minorHAnsi" w:hAnsiTheme="minorHAnsi" w:cstheme="minorHAnsi"/>
          <w:bCs/>
          <w:iCs/>
          <w:sz w:val="22"/>
          <w:szCs w:val="22"/>
          <w:lang w:val="ru-RU"/>
        </w:rPr>
        <w:lastRenderedPageBreak/>
        <w:t>Овај уговор важи до испуњења свих уговорних обавеза или до његовог раскида у складу са уговором и законом.</w:t>
      </w:r>
    </w:p>
    <w:p w14:paraId="78DB77A9" w14:textId="244F51AF" w:rsidR="00181B1A" w:rsidRPr="003A39EF" w:rsidRDefault="00181B1A" w:rsidP="00181B1A">
      <w:pPr>
        <w:suppressAutoHyphens w:val="0"/>
        <w:spacing w:line="240" w:lineRule="auto"/>
        <w:jc w:val="center"/>
        <w:rPr>
          <w:rFonts w:asciiTheme="minorHAnsi" w:hAnsiTheme="minorHAnsi" w:cstheme="minorHAnsi"/>
          <w:b/>
          <w:bCs/>
          <w:iCs/>
          <w:sz w:val="22"/>
          <w:szCs w:val="22"/>
          <w:lang w:val="ru-RU"/>
        </w:rPr>
      </w:pPr>
      <w:r w:rsidRPr="003A39EF">
        <w:rPr>
          <w:rFonts w:asciiTheme="minorHAnsi" w:hAnsiTheme="minorHAnsi" w:cstheme="minorHAnsi"/>
          <w:b/>
          <w:bCs/>
          <w:iCs/>
          <w:sz w:val="22"/>
          <w:szCs w:val="22"/>
          <w:lang w:val="ru-RU"/>
        </w:rPr>
        <w:t xml:space="preserve">Члан </w:t>
      </w:r>
      <w:r w:rsidR="00DA4627" w:rsidRPr="003A39EF">
        <w:rPr>
          <w:rFonts w:asciiTheme="minorHAnsi" w:hAnsiTheme="minorHAnsi" w:cstheme="minorHAnsi"/>
          <w:b/>
          <w:bCs/>
          <w:iCs/>
          <w:sz w:val="22"/>
          <w:szCs w:val="22"/>
          <w:lang w:val="sr-Cyrl-RS"/>
        </w:rPr>
        <w:t>17</w:t>
      </w:r>
      <w:r w:rsidRPr="003A39EF">
        <w:rPr>
          <w:rFonts w:asciiTheme="minorHAnsi" w:hAnsiTheme="minorHAnsi" w:cstheme="minorHAnsi"/>
          <w:b/>
          <w:bCs/>
          <w:iCs/>
          <w:sz w:val="22"/>
          <w:szCs w:val="22"/>
          <w:lang w:val="ru-RU"/>
        </w:rPr>
        <w:t>.</w:t>
      </w:r>
    </w:p>
    <w:p w14:paraId="168A7D71" w14:textId="0B40CA34" w:rsidR="00181B1A" w:rsidRPr="003A39EF" w:rsidRDefault="00181B1A" w:rsidP="00181B1A">
      <w:pPr>
        <w:suppressAutoHyphens w:val="0"/>
        <w:spacing w:line="240" w:lineRule="auto"/>
        <w:ind w:firstLine="708"/>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ru-RU"/>
        </w:rPr>
        <w:t xml:space="preserve">Промене уговора важиће само уколико су сачињене у писменој форми, </w:t>
      </w:r>
      <w:r w:rsidR="00E74851" w:rsidRPr="003A39EF">
        <w:rPr>
          <w:rFonts w:asciiTheme="minorHAnsi" w:hAnsiTheme="minorHAnsi" w:cstheme="minorHAnsi"/>
          <w:bCs/>
          <w:iCs/>
          <w:sz w:val="22"/>
          <w:szCs w:val="22"/>
          <w:lang w:val="sr-Cyrl-RS"/>
        </w:rPr>
        <w:t xml:space="preserve">у складу са одредбама члана </w:t>
      </w:r>
      <w:r w:rsidR="00E74851" w:rsidRPr="003A39EF">
        <w:rPr>
          <w:rFonts w:asciiTheme="minorHAnsi" w:hAnsiTheme="minorHAnsi" w:cstheme="minorHAnsi"/>
          <w:bCs/>
          <w:iCs/>
          <w:sz w:val="22"/>
          <w:szCs w:val="22"/>
        </w:rPr>
        <w:t xml:space="preserve">156. </w:t>
      </w:r>
      <w:r w:rsidR="00E74851" w:rsidRPr="003A39EF">
        <w:rPr>
          <w:rFonts w:asciiTheme="minorHAnsi" w:hAnsiTheme="minorHAnsi" w:cstheme="minorHAnsi"/>
          <w:bCs/>
          <w:iCs/>
          <w:sz w:val="22"/>
          <w:szCs w:val="22"/>
          <w:lang w:val="sr-Cyrl-RS"/>
        </w:rPr>
        <w:t xml:space="preserve">до члана 161. </w:t>
      </w:r>
      <w:r w:rsidR="00E74851" w:rsidRPr="003A39EF">
        <w:rPr>
          <w:rFonts w:asciiTheme="minorHAnsi" w:hAnsiTheme="minorHAnsi" w:cstheme="minorHAnsi"/>
          <w:bCs/>
          <w:sz w:val="22"/>
          <w:szCs w:val="22"/>
          <w:lang w:val="sr-Cyrl-RS"/>
        </w:rPr>
        <w:t>Закона о јавним набавкама („Службени гласник РС“ број 91/19</w:t>
      </w:r>
      <w:r w:rsidR="00B12561">
        <w:rPr>
          <w:rFonts w:asciiTheme="minorHAnsi" w:hAnsiTheme="minorHAnsi" w:cstheme="minorHAnsi"/>
          <w:bCs/>
          <w:sz w:val="22"/>
          <w:szCs w:val="22"/>
          <w:lang w:val="sr-Cyrl-RS"/>
        </w:rPr>
        <w:t>, 92/23</w:t>
      </w:r>
      <w:r w:rsidR="00E74851" w:rsidRPr="003A39EF">
        <w:rPr>
          <w:rFonts w:asciiTheme="minorHAnsi" w:hAnsiTheme="minorHAnsi" w:cstheme="minorHAnsi"/>
          <w:bCs/>
          <w:sz w:val="22"/>
          <w:szCs w:val="22"/>
          <w:lang w:val="sr-Cyrl-RS"/>
        </w:rPr>
        <w:t xml:space="preserve">), </w:t>
      </w:r>
      <w:r w:rsidRPr="003A39EF">
        <w:rPr>
          <w:rFonts w:asciiTheme="minorHAnsi" w:hAnsiTheme="minorHAnsi" w:cstheme="minorHAnsi"/>
          <w:bCs/>
          <w:iCs/>
          <w:sz w:val="22"/>
          <w:szCs w:val="22"/>
          <w:lang w:val="sr-Cyrl-RS"/>
        </w:rPr>
        <w:t>уз обострану сагласност уговорних страна, о чему ће бити сачињен анекс уговора.</w:t>
      </w:r>
    </w:p>
    <w:p w14:paraId="5332C882" w14:textId="77777777" w:rsidR="002D409B" w:rsidRDefault="002D409B" w:rsidP="00B56EE5">
      <w:pPr>
        <w:suppressAutoHyphens w:val="0"/>
        <w:spacing w:line="240" w:lineRule="auto"/>
        <w:rPr>
          <w:rFonts w:asciiTheme="minorHAnsi" w:hAnsiTheme="minorHAnsi" w:cstheme="minorHAnsi"/>
          <w:b/>
          <w:bCs/>
          <w:iCs/>
          <w:sz w:val="22"/>
          <w:szCs w:val="22"/>
          <w:lang w:val="sr-Cyrl-RS"/>
        </w:rPr>
      </w:pPr>
    </w:p>
    <w:p w14:paraId="10157EC9" w14:textId="59C41A53" w:rsidR="00181B1A" w:rsidRPr="003A39EF" w:rsidRDefault="00181B1A" w:rsidP="00181B1A">
      <w:pPr>
        <w:suppressAutoHyphens w:val="0"/>
        <w:spacing w:line="240" w:lineRule="auto"/>
        <w:jc w:val="center"/>
        <w:rPr>
          <w:rFonts w:asciiTheme="minorHAnsi" w:hAnsiTheme="minorHAnsi" w:cstheme="minorHAnsi"/>
          <w:b/>
          <w:bCs/>
          <w:iCs/>
          <w:sz w:val="22"/>
          <w:szCs w:val="22"/>
          <w:lang w:val="sr-Cyrl-RS"/>
        </w:rPr>
      </w:pPr>
      <w:r w:rsidRPr="003A39EF">
        <w:rPr>
          <w:rFonts w:asciiTheme="minorHAnsi" w:hAnsiTheme="minorHAnsi" w:cstheme="minorHAnsi"/>
          <w:b/>
          <w:bCs/>
          <w:iCs/>
          <w:sz w:val="22"/>
          <w:szCs w:val="22"/>
          <w:lang w:val="sr-Cyrl-RS"/>
        </w:rPr>
        <w:t xml:space="preserve">Члан </w:t>
      </w:r>
      <w:r w:rsidR="00DA4627" w:rsidRPr="003A39EF">
        <w:rPr>
          <w:rFonts w:asciiTheme="minorHAnsi" w:hAnsiTheme="minorHAnsi" w:cstheme="minorHAnsi"/>
          <w:b/>
          <w:bCs/>
          <w:iCs/>
          <w:sz w:val="22"/>
          <w:szCs w:val="22"/>
          <w:lang w:val="sr-Cyrl-RS"/>
        </w:rPr>
        <w:t>18</w:t>
      </w:r>
      <w:r w:rsidRPr="003A39EF">
        <w:rPr>
          <w:rFonts w:asciiTheme="minorHAnsi" w:hAnsiTheme="minorHAnsi" w:cstheme="minorHAnsi"/>
          <w:b/>
          <w:bCs/>
          <w:iCs/>
          <w:sz w:val="22"/>
          <w:szCs w:val="22"/>
          <w:lang w:val="sr-Cyrl-RS"/>
        </w:rPr>
        <w:t>.</w:t>
      </w:r>
    </w:p>
    <w:p w14:paraId="23ADA1F0" w14:textId="335194E2" w:rsidR="00181B1A" w:rsidRPr="003A39EF" w:rsidRDefault="00181B1A" w:rsidP="00181B1A">
      <w:p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ab/>
        <w:t>Уговорне стране су сагласне да ће се на међусобне односе који нису дефинисани уговором, примењивати одредбе Закона о облигационим односима, Закон о планирању и изградњи, и других позитивних прописа</w:t>
      </w:r>
      <w:r w:rsidR="00E74851" w:rsidRPr="003A39EF">
        <w:rPr>
          <w:rFonts w:asciiTheme="minorHAnsi" w:hAnsiTheme="minorHAnsi" w:cstheme="minorHAnsi"/>
          <w:bCs/>
          <w:iCs/>
          <w:sz w:val="22"/>
          <w:szCs w:val="22"/>
          <w:lang w:val="sr-Cyrl-RS"/>
        </w:rPr>
        <w:t xml:space="preserve"> који регулишу предметну материју</w:t>
      </w:r>
      <w:r w:rsidRPr="003A39EF">
        <w:rPr>
          <w:rFonts w:asciiTheme="minorHAnsi" w:hAnsiTheme="minorHAnsi" w:cstheme="minorHAnsi"/>
          <w:bCs/>
          <w:iCs/>
          <w:sz w:val="22"/>
          <w:szCs w:val="22"/>
          <w:lang w:val="sr-Cyrl-RS"/>
        </w:rPr>
        <w:t>.</w:t>
      </w:r>
    </w:p>
    <w:p w14:paraId="572A4183" w14:textId="77777777" w:rsidR="00181B1A" w:rsidRPr="003A39EF" w:rsidRDefault="00181B1A" w:rsidP="00181B1A">
      <w:pPr>
        <w:suppressAutoHyphens w:val="0"/>
        <w:spacing w:line="240" w:lineRule="auto"/>
        <w:jc w:val="both"/>
        <w:rPr>
          <w:rFonts w:asciiTheme="minorHAnsi" w:hAnsiTheme="minorHAnsi" w:cstheme="minorHAnsi"/>
          <w:bCs/>
          <w:iCs/>
          <w:sz w:val="22"/>
          <w:szCs w:val="22"/>
          <w:lang w:val="sr-Cyrl-RS"/>
        </w:rPr>
      </w:pPr>
    </w:p>
    <w:p w14:paraId="0B2029D1" w14:textId="3434495B" w:rsidR="00181B1A" w:rsidRPr="003A39EF" w:rsidRDefault="00181B1A" w:rsidP="00181B1A">
      <w:pPr>
        <w:suppressAutoHyphens w:val="0"/>
        <w:spacing w:line="240" w:lineRule="auto"/>
        <w:jc w:val="center"/>
        <w:rPr>
          <w:rFonts w:asciiTheme="minorHAnsi" w:hAnsiTheme="minorHAnsi" w:cstheme="minorHAnsi"/>
          <w:b/>
          <w:bCs/>
          <w:iCs/>
          <w:sz w:val="22"/>
          <w:szCs w:val="22"/>
          <w:lang w:val="sr-Cyrl-RS"/>
        </w:rPr>
      </w:pPr>
      <w:r w:rsidRPr="003A39EF">
        <w:rPr>
          <w:rFonts w:asciiTheme="minorHAnsi" w:hAnsiTheme="minorHAnsi" w:cstheme="minorHAnsi"/>
          <w:b/>
          <w:bCs/>
          <w:iCs/>
          <w:sz w:val="22"/>
          <w:szCs w:val="22"/>
          <w:lang w:val="sr-Cyrl-RS"/>
        </w:rPr>
        <w:t xml:space="preserve">Члан </w:t>
      </w:r>
      <w:r w:rsidR="00DA4627" w:rsidRPr="003A39EF">
        <w:rPr>
          <w:rFonts w:asciiTheme="minorHAnsi" w:hAnsiTheme="minorHAnsi" w:cstheme="minorHAnsi"/>
          <w:b/>
          <w:bCs/>
          <w:iCs/>
          <w:sz w:val="22"/>
          <w:szCs w:val="22"/>
          <w:lang w:val="sr-Cyrl-RS"/>
        </w:rPr>
        <w:t>19</w:t>
      </w:r>
      <w:r w:rsidRPr="003A39EF">
        <w:rPr>
          <w:rFonts w:asciiTheme="minorHAnsi" w:hAnsiTheme="minorHAnsi" w:cstheme="minorHAnsi"/>
          <w:b/>
          <w:bCs/>
          <w:iCs/>
          <w:sz w:val="22"/>
          <w:szCs w:val="22"/>
          <w:lang w:val="sr-Cyrl-RS"/>
        </w:rPr>
        <w:t>.</w:t>
      </w:r>
    </w:p>
    <w:p w14:paraId="6BF0E7A0" w14:textId="77777777" w:rsidR="00181B1A" w:rsidRPr="003A39EF" w:rsidRDefault="00181B1A" w:rsidP="00181B1A">
      <w:p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              Уговорне стране су сагласне да ће све евентуалне спорове који проистекну из уговора решавати споразумно.</w:t>
      </w:r>
    </w:p>
    <w:p w14:paraId="13F2E7E1" w14:textId="3020C296" w:rsidR="00181B1A" w:rsidRPr="003A39EF" w:rsidRDefault="00181B1A" w:rsidP="00181B1A">
      <w:p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              У случају да настали спор није могуће решити споразумом, уговорне стране су сагласне да ће за њихово решавање бити надлежан Привредни суд у </w:t>
      </w:r>
      <w:r w:rsidR="00DA4627" w:rsidRPr="003A39EF">
        <w:rPr>
          <w:rFonts w:asciiTheme="minorHAnsi" w:hAnsiTheme="minorHAnsi" w:cstheme="minorHAnsi"/>
          <w:bCs/>
          <w:iCs/>
          <w:sz w:val="22"/>
          <w:szCs w:val="22"/>
          <w:lang w:val="sr-Cyrl-RS"/>
        </w:rPr>
        <w:t>Ужицу</w:t>
      </w:r>
      <w:r w:rsidRPr="003A39EF">
        <w:rPr>
          <w:rFonts w:asciiTheme="minorHAnsi" w:hAnsiTheme="minorHAnsi" w:cstheme="minorHAnsi"/>
          <w:bCs/>
          <w:iCs/>
          <w:sz w:val="22"/>
          <w:szCs w:val="22"/>
          <w:lang w:val="sr-Cyrl-RS"/>
        </w:rPr>
        <w:t>.</w:t>
      </w:r>
    </w:p>
    <w:p w14:paraId="68B654DD" w14:textId="77777777" w:rsidR="00181B1A" w:rsidRPr="003A39EF" w:rsidRDefault="00181B1A" w:rsidP="00181B1A">
      <w:pPr>
        <w:suppressAutoHyphens w:val="0"/>
        <w:spacing w:line="240" w:lineRule="auto"/>
        <w:jc w:val="both"/>
        <w:rPr>
          <w:rFonts w:asciiTheme="minorHAnsi" w:hAnsiTheme="minorHAnsi" w:cstheme="minorHAnsi"/>
          <w:bCs/>
          <w:iCs/>
          <w:sz w:val="22"/>
          <w:szCs w:val="22"/>
          <w:lang w:val="sr-Cyrl-RS"/>
        </w:rPr>
      </w:pPr>
    </w:p>
    <w:p w14:paraId="35E28FFB" w14:textId="6D90A419" w:rsidR="00181B1A" w:rsidRPr="003A39EF" w:rsidRDefault="00181B1A" w:rsidP="00181B1A">
      <w:pPr>
        <w:suppressAutoHyphens w:val="0"/>
        <w:spacing w:line="240" w:lineRule="auto"/>
        <w:jc w:val="center"/>
        <w:rPr>
          <w:rFonts w:asciiTheme="minorHAnsi" w:hAnsiTheme="minorHAnsi" w:cstheme="minorHAnsi"/>
          <w:b/>
          <w:bCs/>
          <w:iCs/>
          <w:sz w:val="22"/>
          <w:szCs w:val="22"/>
          <w:lang w:val="sr-Cyrl-RS"/>
        </w:rPr>
      </w:pPr>
      <w:r w:rsidRPr="003A39EF">
        <w:rPr>
          <w:rFonts w:asciiTheme="minorHAnsi" w:hAnsiTheme="minorHAnsi" w:cstheme="minorHAnsi"/>
          <w:b/>
          <w:bCs/>
          <w:iCs/>
          <w:sz w:val="22"/>
          <w:szCs w:val="22"/>
          <w:lang w:val="sr-Cyrl-RS"/>
        </w:rPr>
        <w:t>Члан 2</w:t>
      </w:r>
      <w:r w:rsidR="00DA4627" w:rsidRPr="003A39EF">
        <w:rPr>
          <w:rFonts w:asciiTheme="minorHAnsi" w:hAnsiTheme="minorHAnsi" w:cstheme="minorHAnsi"/>
          <w:b/>
          <w:bCs/>
          <w:iCs/>
          <w:sz w:val="22"/>
          <w:szCs w:val="22"/>
          <w:lang w:val="sr-Cyrl-RS"/>
        </w:rPr>
        <w:t>0</w:t>
      </w:r>
      <w:r w:rsidRPr="003A39EF">
        <w:rPr>
          <w:rFonts w:asciiTheme="minorHAnsi" w:hAnsiTheme="minorHAnsi" w:cstheme="minorHAnsi"/>
          <w:b/>
          <w:bCs/>
          <w:iCs/>
          <w:sz w:val="22"/>
          <w:szCs w:val="22"/>
          <w:lang w:val="sr-Cyrl-RS"/>
        </w:rPr>
        <w:t>.</w:t>
      </w:r>
    </w:p>
    <w:p w14:paraId="4FBA6706" w14:textId="6EB3C035" w:rsidR="00181B1A" w:rsidRDefault="00181B1A" w:rsidP="00181B1A">
      <w:pPr>
        <w:suppressAutoHyphens w:val="0"/>
        <w:spacing w:line="240" w:lineRule="auto"/>
        <w:jc w:val="both"/>
        <w:rPr>
          <w:rFonts w:asciiTheme="minorHAnsi" w:hAnsiTheme="minorHAnsi" w:cstheme="minorHAnsi"/>
          <w:bCs/>
          <w:iCs/>
          <w:sz w:val="22"/>
          <w:szCs w:val="22"/>
          <w:lang w:val="sr-Cyrl-RS"/>
        </w:rPr>
      </w:pPr>
      <w:r w:rsidRPr="003A39EF">
        <w:rPr>
          <w:rFonts w:asciiTheme="minorHAnsi" w:hAnsiTheme="minorHAnsi" w:cstheme="minorHAnsi"/>
          <w:bCs/>
          <w:iCs/>
          <w:sz w:val="22"/>
          <w:szCs w:val="22"/>
          <w:lang w:val="sr-Cyrl-RS"/>
        </w:rPr>
        <w:t xml:space="preserve">               Овај уговор је сачињен у </w:t>
      </w:r>
      <w:r w:rsidR="00DA4627" w:rsidRPr="003A39EF">
        <w:rPr>
          <w:rFonts w:asciiTheme="minorHAnsi" w:hAnsiTheme="minorHAnsi" w:cstheme="minorHAnsi"/>
          <w:bCs/>
          <w:iCs/>
          <w:sz w:val="22"/>
          <w:szCs w:val="22"/>
          <w:lang w:val="sr-Cyrl-RS"/>
        </w:rPr>
        <w:t>4</w:t>
      </w:r>
      <w:r w:rsidRPr="003A39EF">
        <w:rPr>
          <w:rFonts w:asciiTheme="minorHAnsi" w:hAnsiTheme="minorHAnsi" w:cstheme="minorHAnsi"/>
          <w:bCs/>
          <w:iCs/>
          <w:sz w:val="22"/>
          <w:szCs w:val="22"/>
          <w:lang w:val="sr-Cyrl-RS"/>
        </w:rPr>
        <w:t xml:space="preserve"> (</w:t>
      </w:r>
      <w:r w:rsidR="00DA4627" w:rsidRPr="003A39EF">
        <w:rPr>
          <w:rFonts w:asciiTheme="minorHAnsi" w:hAnsiTheme="minorHAnsi" w:cstheme="minorHAnsi"/>
          <w:bCs/>
          <w:iCs/>
          <w:sz w:val="22"/>
          <w:szCs w:val="22"/>
          <w:lang w:val="sr-Cyrl-RS"/>
        </w:rPr>
        <w:t>четири</w:t>
      </w:r>
      <w:r w:rsidRPr="003A39EF">
        <w:rPr>
          <w:rFonts w:asciiTheme="minorHAnsi" w:hAnsiTheme="minorHAnsi" w:cstheme="minorHAnsi"/>
          <w:bCs/>
          <w:iCs/>
          <w:sz w:val="22"/>
          <w:szCs w:val="22"/>
          <w:lang w:val="sr-Cyrl-RS"/>
        </w:rPr>
        <w:t xml:space="preserve">) истоветних примерка, од којих </w:t>
      </w:r>
      <w:r w:rsidR="00DA4627" w:rsidRPr="003A39EF">
        <w:rPr>
          <w:rFonts w:asciiTheme="minorHAnsi" w:hAnsiTheme="minorHAnsi" w:cstheme="minorHAnsi"/>
          <w:bCs/>
          <w:iCs/>
          <w:sz w:val="22"/>
          <w:szCs w:val="22"/>
          <w:lang w:val="sr-Cyrl-RS"/>
        </w:rPr>
        <w:t>Наручилац</w:t>
      </w:r>
      <w:r w:rsidRPr="003A39EF">
        <w:rPr>
          <w:rFonts w:asciiTheme="minorHAnsi" w:hAnsiTheme="minorHAnsi" w:cstheme="minorHAnsi"/>
          <w:bCs/>
          <w:iCs/>
          <w:sz w:val="22"/>
          <w:szCs w:val="22"/>
          <w:lang w:val="sr-Cyrl-RS"/>
        </w:rPr>
        <w:t xml:space="preserve"> задржава </w:t>
      </w:r>
      <w:r w:rsidR="00DA4627" w:rsidRPr="003A39EF">
        <w:rPr>
          <w:rFonts w:asciiTheme="minorHAnsi" w:hAnsiTheme="minorHAnsi" w:cstheme="minorHAnsi"/>
          <w:bCs/>
          <w:iCs/>
          <w:sz w:val="22"/>
          <w:szCs w:val="22"/>
          <w:lang w:val="sr-Cyrl-RS"/>
        </w:rPr>
        <w:t>2</w:t>
      </w:r>
      <w:r w:rsidRPr="003A39EF">
        <w:rPr>
          <w:rFonts w:asciiTheme="minorHAnsi" w:hAnsiTheme="minorHAnsi" w:cstheme="minorHAnsi"/>
          <w:bCs/>
          <w:iCs/>
          <w:sz w:val="22"/>
          <w:szCs w:val="22"/>
          <w:lang w:val="sr-Cyrl-RS"/>
        </w:rPr>
        <w:t xml:space="preserve"> (</w:t>
      </w:r>
      <w:r w:rsidR="00DA4627" w:rsidRPr="003A39EF">
        <w:rPr>
          <w:rFonts w:asciiTheme="minorHAnsi" w:hAnsiTheme="minorHAnsi" w:cstheme="minorHAnsi"/>
          <w:bCs/>
          <w:iCs/>
          <w:sz w:val="22"/>
          <w:szCs w:val="22"/>
          <w:lang w:val="sr-Cyrl-RS"/>
        </w:rPr>
        <w:t>два</w:t>
      </w:r>
      <w:r w:rsidRPr="003A39EF">
        <w:rPr>
          <w:rFonts w:asciiTheme="minorHAnsi" w:hAnsiTheme="minorHAnsi" w:cstheme="minorHAnsi"/>
          <w:bCs/>
          <w:iCs/>
          <w:sz w:val="22"/>
          <w:szCs w:val="22"/>
          <w:lang w:val="sr-Cyrl-RS"/>
        </w:rPr>
        <w:t xml:space="preserve">) примерка, а </w:t>
      </w:r>
      <w:r w:rsidR="00037AFB" w:rsidRPr="003A39EF">
        <w:rPr>
          <w:rFonts w:asciiTheme="minorHAnsi" w:hAnsiTheme="minorHAnsi" w:cstheme="minorHAnsi"/>
          <w:bCs/>
          <w:iCs/>
          <w:sz w:val="22"/>
          <w:szCs w:val="22"/>
          <w:lang w:val="sr-Cyrl-RS"/>
        </w:rPr>
        <w:t>Извршилац</w:t>
      </w:r>
      <w:r w:rsidRPr="003A39EF">
        <w:rPr>
          <w:rFonts w:asciiTheme="minorHAnsi" w:hAnsiTheme="minorHAnsi" w:cstheme="minorHAnsi"/>
          <w:bCs/>
          <w:iCs/>
          <w:sz w:val="22"/>
          <w:szCs w:val="22"/>
          <w:lang w:val="sr-Cyrl-RS"/>
        </w:rPr>
        <w:t xml:space="preserve"> 2 (два) примерка. </w:t>
      </w:r>
    </w:p>
    <w:p w14:paraId="36B7ACBE" w14:textId="77777777" w:rsidR="0081251D" w:rsidRPr="003A39EF" w:rsidRDefault="0081251D" w:rsidP="00181B1A">
      <w:pPr>
        <w:suppressAutoHyphens w:val="0"/>
        <w:spacing w:line="240" w:lineRule="auto"/>
        <w:jc w:val="both"/>
        <w:rPr>
          <w:rFonts w:asciiTheme="minorHAnsi" w:hAnsiTheme="minorHAnsi" w:cstheme="minorHAnsi"/>
          <w:bCs/>
          <w:iCs/>
          <w:sz w:val="22"/>
          <w:szCs w:val="22"/>
          <w:lang w:val="sr-Cyrl-RS"/>
        </w:rPr>
      </w:pPr>
    </w:p>
    <w:p w14:paraId="4E057CE6" w14:textId="77777777" w:rsidR="00BF2E4D" w:rsidRPr="003A39EF" w:rsidRDefault="00BF2E4D" w:rsidP="00BF2E4D">
      <w:pPr>
        <w:jc w:val="both"/>
        <w:rPr>
          <w:rFonts w:asciiTheme="minorHAnsi" w:hAnsiTheme="minorHAnsi" w:cstheme="minorHAnsi"/>
          <w:sz w:val="22"/>
          <w:szCs w:val="22"/>
        </w:rPr>
      </w:pPr>
    </w:p>
    <w:p w14:paraId="43956E67" w14:textId="505EE67E" w:rsidR="00BF2E4D" w:rsidRDefault="00BF2E4D" w:rsidP="00BF2E4D">
      <w:pPr>
        <w:spacing w:line="240" w:lineRule="auto"/>
        <w:jc w:val="center"/>
        <w:rPr>
          <w:rFonts w:asciiTheme="minorHAnsi" w:hAnsiTheme="minorHAnsi" w:cstheme="minorHAnsi"/>
          <w:sz w:val="22"/>
          <w:szCs w:val="22"/>
          <w:lang w:val="sr-Cyrl-RS"/>
        </w:rPr>
      </w:pPr>
      <w:r w:rsidRPr="003A39EF">
        <w:rPr>
          <w:rFonts w:asciiTheme="minorHAnsi" w:hAnsiTheme="minorHAnsi" w:cstheme="minorHAnsi"/>
          <w:sz w:val="22"/>
          <w:szCs w:val="22"/>
        </w:rPr>
        <w:t>Уговорне стране:</w:t>
      </w:r>
    </w:p>
    <w:p w14:paraId="7EB16FE9" w14:textId="77777777" w:rsidR="0081251D" w:rsidRPr="0081251D" w:rsidRDefault="0081251D" w:rsidP="00BF2E4D">
      <w:pPr>
        <w:spacing w:line="240" w:lineRule="auto"/>
        <w:jc w:val="center"/>
        <w:rPr>
          <w:rFonts w:asciiTheme="minorHAnsi" w:hAnsiTheme="minorHAnsi" w:cstheme="minorHAnsi"/>
          <w:sz w:val="22"/>
          <w:szCs w:val="22"/>
          <w:lang w:val="sr-Cyrl-RS"/>
        </w:rPr>
      </w:pPr>
    </w:p>
    <w:p w14:paraId="2E771E34" w14:textId="2ACE8C61" w:rsidR="00BF2E4D" w:rsidRPr="003A39EF" w:rsidRDefault="00BF2E4D" w:rsidP="008D1F9D">
      <w:pPr>
        <w:spacing w:line="240" w:lineRule="auto"/>
        <w:rPr>
          <w:rFonts w:asciiTheme="minorHAnsi" w:hAnsiTheme="minorHAnsi" w:cstheme="minorHAnsi"/>
          <w:sz w:val="22"/>
          <w:szCs w:val="22"/>
        </w:rPr>
      </w:pPr>
    </w:p>
    <w:tbl>
      <w:tblPr>
        <w:tblW w:w="0" w:type="auto"/>
        <w:tblLook w:val="04A0" w:firstRow="1" w:lastRow="0" w:firstColumn="1" w:lastColumn="0" w:noHBand="0" w:noVBand="1"/>
      </w:tblPr>
      <w:tblGrid>
        <w:gridCol w:w="3211"/>
        <w:gridCol w:w="2548"/>
        <w:gridCol w:w="3313"/>
      </w:tblGrid>
      <w:tr w:rsidR="00BF2E4D" w:rsidRPr="003A39EF" w14:paraId="718CEB6B" w14:textId="77777777" w:rsidTr="003F0066">
        <w:tc>
          <w:tcPr>
            <w:tcW w:w="3211" w:type="dxa"/>
            <w:shd w:val="clear" w:color="auto" w:fill="auto"/>
          </w:tcPr>
          <w:p w14:paraId="56B94001" w14:textId="77777777" w:rsidR="00BF2E4D" w:rsidRPr="003A39EF" w:rsidRDefault="00BF2E4D" w:rsidP="003F0066">
            <w:pPr>
              <w:spacing w:line="240" w:lineRule="auto"/>
              <w:jc w:val="center"/>
              <w:rPr>
                <w:rFonts w:asciiTheme="minorHAnsi" w:hAnsiTheme="minorHAnsi" w:cstheme="minorHAnsi"/>
                <w:b/>
                <w:sz w:val="22"/>
                <w:szCs w:val="22"/>
                <w:lang w:val="ru-RU"/>
              </w:rPr>
            </w:pPr>
            <w:r w:rsidRPr="003A39EF">
              <w:rPr>
                <w:rFonts w:asciiTheme="minorHAnsi" w:hAnsiTheme="minorHAnsi" w:cstheme="minorHAnsi"/>
                <w:b/>
                <w:sz w:val="22"/>
                <w:szCs w:val="22"/>
                <w:lang w:val="ru-RU"/>
              </w:rPr>
              <w:t>ЗА  ПРУЖАОЦА  УСЛУГЕ</w:t>
            </w:r>
          </w:p>
        </w:tc>
        <w:tc>
          <w:tcPr>
            <w:tcW w:w="2548" w:type="dxa"/>
            <w:shd w:val="clear" w:color="auto" w:fill="auto"/>
          </w:tcPr>
          <w:p w14:paraId="1BD9575C" w14:textId="77777777" w:rsidR="00BF2E4D" w:rsidRPr="003A39EF" w:rsidRDefault="00BF2E4D" w:rsidP="003F0066">
            <w:pPr>
              <w:spacing w:line="240" w:lineRule="auto"/>
              <w:jc w:val="center"/>
              <w:rPr>
                <w:rFonts w:asciiTheme="minorHAnsi" w:hAnsiTheme="minorHAnsi" w:cstheme="minorHAnsi"/>
                <w:b/>
                <w:sz w:val="22"/>
                <w:szCs w:val="22"/>
                <w:lang w:val="ru-RU"/>
              </w:rPr>
            </w:pPr>
          </w:p>
        </w:tc>
        <w:tc>
          <w:tcPr>
            <w:tcW w:w="3313" w:type="dxa"/>
            <w:shd w:val="clear" w:color="auto" w:fill="auto"/>
          </w:tcPr>
          <w:p w14:paraId="7BF91499" w14:textId="77777777" w:rsidR="00BF2E4D" w:rsidRPr="003A39EF" w:rsidRDefault="00BF2E4D" w:rsidP="003F0066">
            <w:pPr>
              <w:spacing w:line="240" w:lineRule="auto"/>
              <w:jc w:val="center"/>
              <w:rPr>
                <w:rFonts w:asciiTheme="minorHAnsi" w:hAnsiTheme="minorHAnsi" w:cstheme="minorHAnsi"/>
                <w:b/>
                <w:sz w:val="22"/>
                <w:szCs w:val="22"/>
                <w:lang w:val="ru-RU"/>
              </w:rPr>
            </w:pPr>
            <w:r w:rsidRPr="003A39EF">
              <w:rPr>
                <w:rFonts w:asciiTheme="minorHAnsi" w:hAnsiTheme="minorHAnsi" w:cstheme="minorHAnsi"/>
                <w:b/>
                <w:sz w:val="22"/>
                <w:szCs w:val="22"/>
                <w:lang w:val="ru-RU"/>
              </w:rPr>
              <w:t>ЗА НАРУЧИОЦА</w:t>
            </w:r>
          </w:p>
          <w:p w14:paraId="1D9829EB" w14:textId="5BDDBDC1" w:rsidR="00BF2E4D" w:rsidRPr="003A39EF" w:rsidRDefault="00253B5E" w:rsidP="003F0066">
            <w:pPr>
              <w:spacing w:line="240" w:lineRule="auto"/>
              <w:jc w:val="center"/>
              <w:rPr>
                <w:rFonts w:asciiTheme="minorHAnsi" w:hAnsiTheme="minorHAnsi" w:cstheme="minorHAnsi"/>
                <w:b/>
                <w:sz w:val="22"/>
                <w:szCs w:val="22"/>
                <w:lang w:val="ru-RU"/>
              </w:rPr>
            </w:pPr>
            <w:r>
              <w:rPr>
                <w:rFonts w:asciiTheme="minorHAnsi" w:hAnsiTheme="minorHAnsi" w:cstheme="minorHAnsi"/>
                <w:b/>
                <w:sz w:val="22"/>
                <w:szCs w:val="22"/>
                <w:lang w:val="ru-RU"/>
              </w:rPr>
              <w:t>ТУРИСТИЧКА ОРГАНИЗАЦИЈА ПРИЈЕПОЉЕ</w:t>
            </w:r>
          </w:p>
        </w:tc>
      </w:tr>
      <w:tr w:rsidR="00BF2E4D" w:rsidRPr="003A39EF" w14:paraId="1F4CB96F" w14:textId="77777777" w:rsidTr="003F0066">
        <w:tc>
          <w:tcPr>
            <w:tcW w:w="3211" w:type="dxa"/>
            <w:tcBorders>
              <w:bottom w:val="single" w:sz="4" w:space="0" w:color="auto"/>
            </w:tcBorders>
            <w:shd w:val="clear" w:color="auto" w:fill="auto"/>
          </w:tcPr>
          <w:p w14:paraId="463059E9" w14:textId="77777777" w:rsidR="00BF2E4D" w:rsidRPr="003A39EF" w:rsidRDefault="00BF2E4D" w:rsidP="003F0066">
            <w:pPr>
              <w:spacing w:line="240" w:lineRule="auto"/>
              <w:jc w:val="center"/>
              <w:rPr>
                <w:rFonts w:asciiTheme="minorHAnsi" w:hAnsiTheme="minorHAnsi" w:cstheme="minorHAnsi"/>
                <w:b/>
                <w:sz w:val="22"/>
                <w:szCs w:val="22"/>
              </w:rPr>
            </w:pPr>
          </w:p>
        </w:tc>
        <w:tc>
          <w:tcPr>
            <w:tcW w:w="2548" w:type="dxa"/>
            <w:shd w:val="clear" w:color="auto" w:fill="auto"/>
          </w:tcPr>
          <w:p w14:paraId="47F62B2B" w14:textId="77777777" w:rsidR="00BF2E4D" w:rsidRPr="003A39EF" w:rsidRDefault="00BF2E4D" w:rsidP="003F0066">
            <w:pPr>
              <w:spacing w:line="240" w:lineRule="auto"/>
              <w:jc w:val="center"/>
              <w:rPr>
                <w:rFonts w:asciiTheme="minorHAnsi" w:hAnsiTheme="minorHAnsi" w:cstheme="minorHAnsi"/>
                <w:b/>
                <w:sz w:val="22"/>
                <w:szCs w:val="22"/>
                <w:lang w:val="ru-RU"/>
              </w:rPr>
            </w:pPr>
          </w:p>
        </w:tc>
        <w:tc>
          <w:tcPr>
            <w:tcW w:w="3313" w:type="dxa"/>
            <w:tcBorders>
              <w:bottom w:val="single" w:sz="4" w:space="0" w:color="auto"/>
            </w:tcBorders>
            <w:shd w:val="clear" w:color="auto" w:fill="auto"/>
          </w:tcPr>
          <w:p w14:paraId="49E2DD33" w14:textId="77777777" w:rsidR="00BF2E4D" w:rsidRPr="003A39EF" w:rsidRDefault="00BF2E4D" w:rsidP="003F0066">
            <w:pPr>
              <w:spacing w:line="240" w:lineRule="auto"/>
              <w:jc w:val="center"/>
              <w:rPr>
                <w:rFonts w:asciiTheme="minorHAnsi" w:hAnsiTheme="minorHAnsi" w:cstheme="minorHAnsi"/>
                <w:b/>
                <w:sz w:val="22"/>
                <w:szCs w:val="22"/>
                <w:lang w:val="ru-RU"/>
              </w:rPr>
            </w:pPr>
          </w:p>
        </w:tc>
      </w:tr>
      <w:tr w:rsidR="00BF2E4D" w:rsidRPr="003A39EF" w14:paraId="2C1D69CF" w14:textId="77777777" w:rsidTr="003F0066">
        <w:tc>
          <w:tcPr>
            <w:tcW w:w="3211" w:type="dxa"/>
            <w:tcBorders>
              <w:top w:val="single" w:sz="4" w:space="0" w:color="auto"/>
            </w:tcBorders>
            <w:shd w:val="clear" w:color="auto" w:fill="auto"/>
          </w:tcPr>
          <w:p w14:paraId="5D728AE0" w14:textId="77777777" w:rsidR="00BF2E4D" w:rsidRPr="003A39EF" w:rsidRDefault="00BF2E4D" w:rsidP="003F0066">
            <w:pPr>
              <w:spacing w:line="240" w:lineRule="auto"/>
              <w:rPr>
                <w:rFonts w:asciiTheme="minorHAnsi" w:hAnsiTheme="minorHAnsi" w:cstheme="minorHAnsi"/>
                <w:b/>
                <w:sz w:val="22"/>
                <w:szCs w:val="22"/>
                <w:lang w:val="ru-RU"/>
              </w:rPr>
            </w:pPr>
          </w:p>
        </w:tc>
        <w:tc>
          <w:tcPr>
            <w:tcW w:w="2548" w:type="dxa"/>
            <w:shd w:val="clear" w:color="auto" w:fill="auto"/>
          </w:tcPr>
          <w:p w14:paraId="0E468C05" w14:textId="77777777" w:rsidR="00BF2E4D" w:rsidRPr="003A39EF" w:rsidRDefault="00BF2E4D" w:rsidP="003F0066">
            <w:pPr>
              <w:spacing w:line="240" w:lineRule="auto"/>
              <w:jc w:val="center"/>
              <w:rPr>
                <w:rFonts w:asciiTheme="minorHAnsi" w:hAnsiTheme="minorHAnsi" w:cstheme="minorHAnsi"/>
                <w:b/>
                <w:sz w:val="22"/>
                <w:szCs w:val="22"/>
                <w:lang w:val="ru-RU"/>
              </w:rPr>
            </w:pPr>
          </w:p>
        </w:tc>
        <w:tc>
          <w:tcPr>
            <w:tcW w:w="3313" w:type="dxa"/>
            <w:tcBorders>
              <w:top w:val="single" w:sz="4" w:space="0" w:color="auto"/>
            </w:tcBorders>
            <w:shd w:val="clear" w:color="auto" w:fill="auto"/>
          </w:tcPr>
          <w:p w14:paraId="43764AB9" w14:textId="0A27252C" w:rsidR="00BF2E4D" w:rsidRPr="003A39EF" w:rsidRDefault="004A2F4D" w:rsidP="004A2F4D">
            <w:pPr>
              <w:spacing w:line="240" w:lineRule="auto"/>
              <w:jc w:val="center"/>
              <w:rPr>
                <w:rFonts w:asciiTheme="minorHAnsi" w:hAnsiTheme="minorHAnsi" w:cstheme="minorHAnsi"/>
                <w:b/>
                <w:sz w:val="22"/>
                <w:szCs w:val="22"/>
                <w:lang w:val="ru-RU"/>
              </w:rPr>
            </w:pPr>
            <w:r>
              <w:rPr>
                <w:rFonts w:asciiTheme="minorHAnsi" w:hAnsiTheme="minorHAnsi" w:cstheme="minorHAnsi"/>
                <w:b/>
                <w:sz w:val="22"/>
                <w:szCs w:val="22"/>
                <w:lang w:val="sr-Cyrl-CS"/>
              </w:rPr>
              <w:t>Петар Васиљевић</w:t>
            </w:r>
            <w:r w:rsidR="00BF2E4D" w:rsidRPr="003A39EF">
              <w:rPr>
                <w:rFonts w:asciiTheme="minorHAnsi" w:hAnsiTheme="minorHAnsi" w:cstheme="minorHAnsi"/>
                <w:b/>
                <w:sz w:val="22"/>
                <w:szCs w:val="22"/>
                <w:lang w:val="ru-RU"/>
              </w:rPr>
              <w:t xml:space="preserve">, </w:t>
            </w:r>
            <w:r>
              <w:rPr>
                <w:rFonts w:asciiTheme="minorHAnsi" w:hAnsiTheme="minorHAnsi" w:cstheme="minorHAnsi"/>
                <w:b/>
                <w:sz w:val="22"/>
                <w:szCs w:val="22"/>
                <w:lang w:val="ru-RU"/>
              </w:rPr>
              <w:t xml:space="preserve"> </w:t>
            </w:r>
            <w:r w:rsidR="00253B5E">
              <w:rPr>
                <w:rFonts w:asciiTheme="minorHAnsi" w:hAnsiTheme="minorHAnsi" w:cstheme="minorHAnsi"/>
                <w:b/>
                <w:sz w:val="22"/>
                <w:szCs w:val="22"/>
                <w:lang w:val="ru-RU"/>
              </w:rPr>
              <w:t>директор</w:t>
            </w:r>
          </w:p>
        </w:tc>
      </w:tr>
    </w:tbl>
    <w:p w14:paraId="77A3BC96" w14:textId="40F33A04" w:rsidR="008A7A86" w:rsidRPr="003A39EF" w:rsidRDefault="008A7A86" w:rsidP="00B56EE5">
      <w:pPr>
        <w:suppressAutoHyphens w:val="0"/>
        <w:spacing w:line="240" w:lineRule="auto"/>
        <w:jc w:val="both"/>
        <w:rPr>
          <w:rFonts w:asciiTheme="minorHAnsi" w:hAnsiTheme="minorHAnsi" w:cstheme="minorHAnsi"/>
          <w:iCs/>
          <w:sz w:val="22"/>
          <w:szCs w:val="22"/>
          <w:lang w:val="sr-Cyrl-RS"/>
        </w:rPr>
      </w:pPr>
    </w:p>
    <w:sectPr w:rsidR="008A7A86" w:rsidRPr="003A39EF" w:rsidSect="00C84609">
      <w:footerReference w:type="default" r:id="rId8"/>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805AC9" w14:textId="77777777" w:rsidR="00136EEC" w:rsidRDefault="00136EEC" w:rsidP="00587613">
      <w:pPr>
        <w:spacing w:line="240" w:lineRule="auto"/>
      </w:pPr>
      <w:r>
        <w:separator/>
      </w:r>
    </w:p>
  </w:endnote>
  <w:endnote w:type="continuationSeparator" w:id="0">
    <w:p w14:paraId="440F96EB" w14:textId="77777777" w:rsidR="00136EEC" w:rsidRDefault="00136EEC" w:rsidP="005876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font336">
    <w:altName w:val="Times New Roman"/>
    <w:charset w:val="EE"/>
    <w:family w:val="auto"/>
    <w:pitch w:val="variable"/>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Frutiger">
    <w:altName w:val="Arial"/>
    <w:charset w:val="EE"/>
    <w:family w:val="swiss"/>
    <w:pitch w:val="variable"/>
    <w:sig w:usb0="00000000" w:usb1="80000000" w:usb2="00000008" w:usb3="00000000" w:csb0="000001FF" w:csb1="00000000"/>
  </w:font>
  <w:font w:name="WalbaumBucTEE">
    <w:altName w:val="Times New Roman"/>
    <w:charset w:val="00"/>
    <w:family w:val="auto"/>
    <w:pitch w:val="variable"/>
    <w:sig w:usb0="00000001" w:usb1="00000000" w:usb2="00000000" w:usb3="00000000" w:csb0="00000083" w:csb1="00000000"/>
  </w:font>
  <w:font w:name="CPKPAM+Arial">
    <w:altName w:val="Arial"/>
    <w:panose1 w:val="00000000000000000000"/>
    <w:charset w:val="00"/>
    <w:family w:val="swiss"/>
    <w:notTrueType/>
    <w:pitch w:val="default"/>
    <w:sig w:usb0="00000003" w:usb1="00000000" w:usb2="00000000" w:usb3="00000000" w:csb0="00000001" w:csb1="00000000"/>
  </w:font>
  <w:font w:name="Cir Times_New_Roman">
    <w:altName w:val="Times New Roman"/>
    <w:panose1 w:val="00000000000000000000"/>
    <w:charset w:val="00"/>
    <w:family w:val="roman"/>
    <w:notTrueType/>
    <w:pitch w:val="variable"/>
    <w:sig w:usb0="00000003" w:usb1="00000000" w:usb2="00000000" w:usb3="00000000" w:csb0="00000001" w:csb1="00000000"/>
  </w:font>
  <w:font w:name="TimesNewRomanPS-BoldMT">
    <w:altName w:val="MS Mincho"/>
    <w:charset w:val="00"/>
    <w:family w:val="auto"/>
    <w:pitch w:val="default"/>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4324273"/>
      <w:docPartObj>
        <w:docPartGallery w:val="Page Numbers (Bottom of Page)"/>
        <w:docPartUnique/>
      </w:docPartObj>
    </w:sdtPr>
    <w:sdtEndPr>
      <w:rPr>
        <w:rFonts w:asciiTheme="minorHAnsi" w:hAnsiTheme="minorHAnsi" w:cstheme="minorHAnsi"/>
        <w:noProof/>
        <w:sz w:val="20"/>
        <w:szCs w:val="20"/>
      </w:rPr>
    </w:sdtEndPr>
    <w:sdtContent>
      <w:p w14:paraId="11732D30" w14:textId="5F268CC7" w:rsidR="00037AFB" w:rsidRPr="007F1616" w:rsidRDefault="00037AFB">
        <w:pPr>
          <w:pStyle w:val="Footer"/>
          <w:jc w:val="center"/>
          <w:rPr>
            <w:rFonts w:asciiTheme="minorHAnsi" w:hAnsiTheme="minorHAnsi" w:cstheme="minorHAnsi"/>
            <w:sz w:val="20"/>
            <w:szCs w:val="20"/>
          </w:rPr>
        </w:pPr>
        <w:r w:rsidRPr="007F1616">
          <w:rPr>
            <w:rFonts w:asciiTheme="minorHAnsi" w:hAnsiTheme="minorHAnsi" w:cstheme="minorHAnsi"/>
            <w:sz w:val="20"/>
            <w:szCs w:val="20"/>
          </w:rPr>
          <w:fldChar w:fldCharType="begin"/>
        </w:r>
        <w:r w:rsidRPr="007F1616">
          <w:rPr>
            <w:rFonts w:asciiTheme="minorHAnsi" w:hAnsiTheme="minorHAnsi" w:cstheme="minorHAnsi"/>
            <w:sz w:val="20"/>
            <w:szCs w:val="20"/>
          </w:rPr>
          <w:instrText xml:space="preserve"> PAGE   \* MERGEFORMAT </w:instrText>
        </w:r>
        <w:r w:rsidRPr="007F1616">
          <w:rPr>
            <w:rFonts w:asciiTheme="minorHAnsi" w:hAnsiTheme="minorHAnsi" w:cstheme="minorHAnsi"/>
            <w:sz w:val="20"/>
            <w:szCs w:val="20"/>
          </w:rPr>
          <w:fldChar w:fldCharType="separate"/>
        </w:r>
        <w:r w:rsidR="000D0BE4">
          <w:rPr>
            <w:rFonts w:asciiTheme="minorHAnsi" w:hAnsiTheme="minorHAnsi" w:cstheme="minorHAnsi"/>
            <w:noProof/>
            <w:sz w:val="20"/>
            <w:szCs w:val="20"/>
          </w:rPr>
          <w:t>8</w:t>
        </w:r>
        <w:r w:rsidRPr="007F1616">
          <w:rPr>
            <w:rFonts w:asciiTheme="minorHAnsi" w:hAnsiTheme="minorHAnsi" w:cstheme="minorHAnsi"/>
            <w:noProof/>
            <w:sz w:val="20"/>
            <w:szCs w:val="20"/>
          </w:rPr>
          <w:fldChar w:fldCharType="end"/>
        </w:r>
      </w:p>
    </w:sdtContent>
  </w:sdt>
  <w:p w14:paraId="396FFEF2" w14:textId="77777777" w:rsidR="00037AFB" w:rsidRDefault="00037A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492C8B" w14:textId="77777777" w:rsidR="00136EEC" w:rsidRDefault="00136EEC" w:rsidP="00587613">
      <w:pPr>
        <w:spacing w:line="240" w:lineRule="auto"/>
      </w:pPr>
      <w:r>
        <w:separator/>
      </w:r>
    </w:p>
  </w:footnote>
  <w:footnote w:type="continuationSeparator" w:id="0">
    <w:p w14:paraId="6C87B70F" w14:textId="77777777" w:rsidR="00136EEC" w:rsidRDefault="00136EEC" w:rsidP="0058761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pStyle w:val="Heading8"/>
      <w:suff w:val="nothing"/>
      <w:lvlText w:val=""/>
      <w:lvlJc w:val="left"/>
      <w:pPr>
        <w:tabs>
          <w:tab w:val="num" w:pos="0"/>
        </w:tabs>
        <w:ind w:left="1440" w:hanging="1440"/>
      </w:pPr>
    </w:lvl>
    <w:lvl w:ilvl="8">
      <w:start w:val="1"/>
      <w:numFmt w:val="none"/>
      <w:pStyle w:val="Heading9"/>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15:restartNumberingAfterBreak="0">
    <w:nsid w:val="00000004"/>
    <w:multiLevelType w:val="singleLevel"/>
    <w:tmpl w:val="00000004"/>
    <w:name w:val="WW8Num4"/>
    <w:lvl w:ilvl="0">
      <w:numFmt w:val="bullet"/>
      <w:lvlText w:val="-"/>
      <w:lvlJc w:val="left"/>
      <w:pPr>
        <w:tabs>
          <w:tab w:val="num" w:pos="0"/>
        </w:tabs>
        <w:ind w:left="720" w:hanging="360"/>
      </w:pPr>
      <w:rPr>
        <w:rFonts w:ascii="Calibri" w:hAnsi="Calibri" w:cs="Times New Roman" w:hint="default"/>
      </w:rPr>
    </w:lvl>
  </w:abstractNum>
  <w:abstractNum w:abstractNumId="3" w15:restartNumberingAfterBreak="0">
    <w:nsid w:val="00E56DC9"/>
    <w:multiLevelType w:val="hybridMultilevel"/>
    <w:tmpl w:val="3424C43E"/>
    <w:lvl w:ilvl="0" w:tplc="D624CAAC">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013A3EB5"/>
    <w:multiLevelType w:val="hybridMultilevel"/>
    <w:tmpl w:val="BA2CBF3A"/>
    <w:lvl w:ilvl="0" w:tplc="19B49256">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5" w15:restartNumberingAfterBreak="0">
    <w:nsid w:val="017A4DBE"/>
    <w:multiLevelType w:val="hybridMultilevel"/>
    <w:tmpl w:val="33CC99CC"/>
    <w:lvl w:ilvl="0" w:tplc="7056F608">
      <w:start w:val="1"/>
      <w:numFmt w:val="decimal"/>
      <w:lvlText w:val="%1."/>
      <w:lvlJc w:val="left"/>
      <w:pPr>
        <w:ind w:left="928" w:hanging="360"/>
      </w:pPr>
      <w:rPr>
        <w:rFonts w:asciiTheme="minorHAnsi" w:hAnsiTheme="minorHAnsi" w:cstheme="minorHAnsi" w:hint="default"/>
        <w:b w:val="0"/>
        <w:color w:val="000000"/>
      </w:rPr>
    </w:lvl>
    <w:lvl w:ilvl="1" w:tplc="241A0019" w:tentative="1">
      <w:start w:val="1"/>
      <w:numFmt w:val="lowerLetter"/>
      <w:lvlText w:val="%2."/>
      <w:lvlJc w:val="left"/>
      <w:pPr>
        <w:ind w:left="1648" w:hanging="360"/>
      </w:pPr>
    </w:lvl>
    <w:lvl w:ilvl="2" w:tplc="241A001B" w:tentative="1">
      <w:start w:val="1"/>
      <w:numFmt w:val="lowerRoman"/>
      <w:lvlText w:val="%3."/>
      <w:lvlJc w:val="right"/>
      <w:pPr>
        <w:ind w:left="2368" w:hanging="180"/>
      </w:pPr>
    </w:lvl>
    <w:lvl w:ilvl="3" w:tplc="241A000F" w:tentative="1">
      <w:start w:val="1"/>
      <w:numFmt w:val="decimal"/>
      <w:lvlText w:val="%4."/>
      <w:lvlJc w:val="left"/>
      <w:pPr>
        <w:ind w:left="3088" w:hanging="360"/>
      </w:pPr>
    </w:lvl>
    <w:lvl w:ilvl="4" w:tplc="241A0019" w:tentative="1">
      <w:start w:val="1"/>
      <w:numFmt w:val="lowerLetter"/>
      <w:lvlText w:val="%5."/>
      <w:lvlJc w:val="left"/>
      <w:pPr>
        <w:ind w:left="3808" w:hanging="360"/>
      </w:pPr>
    </w:lvl>
    <w:lvl w:ilvl="5" w:tplc="241A001B" w:tentative="1">
      <w:start w:val="1"/>
      <w:numFmt w:val="lowerRoman"/>
      <w:lvlText w:val="%6."/>
      <w:lvlJc w:val="right"/>
      <w:pPr>
        <w:ind w:left="4528" w:hanging="180"/>
      </w:pPr>
    </w:lvl>
    <w:lvl w:ilvl="6" w:tplc="241A000F" w:tentative="1">
      <w:start w:val="1"/>
      <w:numFmt w:val="decimal"/>
      <w:lvlText w:val="%7."/>
      <w:lvlJc w:val="left"/>
      <w:pPr>
        <w:ind w:left="5248" w:hanging="360"/>
      </w:pPr>
    </w:lvl>
    <w:lvl w:ilvl="7" w:tplc="241A0019" w:tentative="1">
      <w:start w:val="1"/>
      <w:numFmt w:val="lowerLetter"/>
      <w:lvlText w:val="%8."/>
      <w:lvlJc w:val="left"/>
      <w:pPr>
        <w:ind w:left="5968" w:hanging="360"/>
      </w:pPr>
    </w:lvl>
    <w:lvl w:ilvl="8" w:tplc="241A001B" w:tentative="1">
      <w:start w:val="1"/>
      <w:numFmt w:val="lowerRoman"/>
      <w:lvlText w:val="%9."/>
      <w:lvlJc w:val="right"/>
      <w:pPr>
        <w:ind w:left="6688" w:hanging="180"/>
      </w:pPr>
    </w:lvl>
  </w:abstractNum>
  <w:abstractNum w:abstractNumId="6" w15:restartNumberingAfterBreak="0">
    <w:nsid w:val="0B8A5DA1"/>
    <w:multiLevelType w:val="hybridMultilevel"/>
    <w:tmpl w:val="8D3E3090"/>
    <w:lvl w:ilvl="0" w:tplc="19B49256">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7" w15:restartNumberingAfterBreak="0">
    <w:nsid w:val="11E522A3"/>
    <w:multiLevelType w:val="hybridMultilevel"/>
    <w:tmpl w:val="E7FAFB64"/>
    <w:lvl w:ilvl="0" w:tplc="19B492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526B0C"/>
    <w:multiLevelType w:val="hybridMultilevel"/>
    <w:tmpl w:val="ECF04730"/>
    <w:lvl w:ilvl="0" w:tplc="D624CAAC">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139D1C14"/>
    <w:multiLevelType w:val="hybridMultilevel"/>
    <w:tmpl w:val="E1B098DE"/>
    <w:lvl w:ilvl="0" w:tplc="D624CAAC">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13C772A1"/>
    <w:multiLevelType w:val="hybridMultilevel"/>
    <w:tmpl w:val="B08C9CE4"/>
    <w:lvl w:ilvl="0" w:tplc="5CD8432E">
      <w:start w:val="2"/>
      <w:numFmt w:val="bullet"/>
      <w:lvlText w:val="-"/>
      <w:lvlJc w:val="left"/>
      <w:pPr>
        <w:ind w:left="1004" w:hanging="360"/>
      </w:pPr>
      <w:rPr>
        <w:rFonts w:ascii="Times New Roman" w:eastAsia="Arial Unicode MS" w:hAnsi="Times New Roman" w:cs="Times New Roman" w:hint="default"/>
        <w:b/>
      </w:rPr>
    </w:lvl>
    <w:lvl w:ilvl="1" w:tplc="241A0003" w:tentative="1">
      <w:start w:val="1"/>
      <w:numFmt w:val="bullet"/>
      <w:lvlText w:val="o"/>
      <w:lvlJc w:val="left"/>
      <w:pPr>
        <w:ind w:left="1724" w:hanging="360"/>
      </w:pPr>
      <w:rPr>
        <w:rFonts w:ascii="Courier New" w:hAnsi="Courier New" w:cs="Courier New" w:hint="default"/>
      </w:rPr>
    </w:lvl>
    <w:lvl w:ilvl="2" w:tplc="241A0005" w:tentative="1">
      <w:start w:val="1"/>
      <w:numFmt w:val="bullet"/>
      <w:lvlText w:val=""/>
      <w:lvlJc w:val="left"/>
      <w:pPr>
        <w:ind w:left="2444" w:hanging="360"/>
      </w:pPr>
      <w:rPr>
        <w:rFonts w:ascii="Wingdings" w:hAnsi="Wingdings" w:hint="default"/>
      </w:rPr>
    </w:lvl>
    <w:lvl w:ilvl="3" w:tplc="241A0001" w:tentative="1">
      <w:start w:val="1"/>
      <w:numFmt w:val="bullet"/>
      <w:lvlText w:val=""/>
      <w:lvlJc w:val="left"/>
      <w:pPr>
        <w:ind w:left="3164" w:hanging="360"/>
      </w:pPr>
      <w:rPr>
        <w:rFonts w:ascii="Symbol" w:hAnsi="Symbol" w:hint="default"/>
      </w:rPr>
    </w:lvl>
    <w:lvl w:ilvl="4" w:tplc="241A0003" w:tentative="1">
      <w:start w:val="1"/>
      <w:numFmt w:val="bullet"/>
      <w:lvlText w:val="o"/>
      <w:lvlJc w:val="left"/>
      <w:pPr>
        <w:ind w:left="3884" w:hanging="360"/>
      </w:pPr>
      <w:rPr>
        <w:rFonts w:ascii="Courier New" w:hAnsi="Courier New" w:cs="Courier New" w:hint="default"/>
      </w:rPr>
    </w:lvl>
    <w:lvl w:ilvl="5" w:tplc="241A0005" w:tentative="1">
      <w:start w:val="1"/>
      <w:numFmt w:val="bullet"/>
      <w:lvlText w:val=""/>
      <w:lvlJc w:val="left"/>
      <w:pPr>
        <w:ind w:left="4604" w:hanging="360"/>
      </w:pPr>
      <w:rPr>
        <w:rFonts w:ascii="Wingdings" w:hAnsi="Wingdings" w:hint="default"/>
      </w:rPr>
    </w:lvl>
    <w:lvl w:ilvl="6" w:tplc="241A0001" w:tentative="1">
      <w:start w:val="1"/>
      <w:numFmt w:val="bullet"/>
      <w:lvlText w:val=""/>
      <w:lvlJc w:val="left"/>
      <w:pPr>
        <w:ind w:left="5324" w:hanging="360"/>
      </w:pPr>
      <w:rPr>
        <w:rFonts w:ascii="Symbol" w:hAnsi="Symbol" w:hint="default"/>
      </w:rPr>
    </w:lvl>
    <w:lvl w:ilvl="7" w:tplc="241A0003" w:tentative="1">
      <w:start w:val="1"/>
      <w:numFmt w:val="bullet"/>
      <w:lvlText w:val="o"/>
      <w:lvlJc w:val="left"/>
      <w:pPr>
        <w:ind w:left="6044" w:hanging="360"/>
      </w:pPr>
      <w:rPr>
        <w:rFonts w:ascii="Courier New" w:hAnsi="Courier New" w:cs="Courier New" w:hint="default"/>
      </w:rPr>
    </w:lvl>
    <w:lvl w:ilvl="8" w:tplc="241A0005" w:tentative="1">
      <w:start w:val="1"/>
      <w:numFmt w:val="bullet"/>
      <w:lvlText w:val=""/>
      <w:lvlJc w:val="left"/>
      <w:pPr>
        <w:ind w:left="6764" w:hanging="360"/>
      </w:pPr>
      <w:rPr>
        <w:rFonts w:ascii="Wingdings" w:hAnsi="Wingdings" w:hint="default"/>
      </w:rPr>
    </w:lvl>
  </w:abstractNum>
  <w:abstractNum w:abstractNumId="11" w15:restartNumberingAfterBreak="0">
    <w:nsid w:val="1417754F"/>
    <w:multiLevelType w:val="hybridMultilevel"/>
    <w:tmpl w:val="69AC65FC"/>
    <w:lvl w:ilvl="0" w:tplc="D624CAAC">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1B8B564E"/>
    <w:multiLevelType w:val="hybridMultilevel"/>
    <w:tmpl w:val="7026EEE0"/>
    <w:lvl w:ilvl="0" w:tplc="19B49256">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223E4B6C"/>
    <w:multiLevelType w:val="hybridMultilevel"/>
    <w:tmpl w:val="6F2684A8"/>
    <w:lvl w:ilvl="0" w:tplc="BF94213E">
      <w:start w:val="1"/>
      <w:numFmt w:val="bullet"/>
      <w:lvlText w:val="‐"/>
      <w:lvlJc w:val="left"/>
      <w:pPr>
        <w:ind w:left="720" w:hanging="360"/>
      </w:pPr>
      <w:rPr>
        <w:rFonts w:ascii="Calibri" w:hAnsi="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28B84F11"/>
    <w:multiLevelType w:val="hybridMultilevel"/>
    <w:tmpl w:val="BB902FE8"/>
    <w:lvl w:ilvl="0" w:tplc="78D403B0">
      <w:start w:val="3"/>
      <w:numFmt w:val="bullet"/>
      <w:lvlText w:val="-"/>
      <w:lvlJc w:val="left"/>
      <w:pPr>
        <w:ind w:left="720" w:hanging="360"/>
      </w:pPr>
      <w:rPr>
        <w:rFonts w:ascii="Calibri" w:eastAsia="Arial Unicode MS" w:hAnsi="Calibri" w:cs="Calibri" w:hint="default"/>
        <w:b w:val="0"/>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2B3D03EF"/>
    <w:multiLevelType w:val="hybridMultilevel"/>
    <w:tmpl w:val="45DC8A80"/>
    <w:lvl w:ilvl="0" w:tplc="19B492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8B6A29"/>
    <w:multiLevelType w:val="hybridMultilevel"/>
    <w:tmpl w:val="C8AACC8E"/>
    <w:lvl w:ilvl="0" w:tplc="17D0CFEC">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3AB322D3"/>
    <w:multiLevelType w:val="hybridMultilevel"/>
    <w:tmpl w:val="5C1C2A94"/>
    <w:lvl w:ilvl="0" w:tplc="59A2069E">
      <w:start w:val="1"/>
      <w:numFmt w:val="bullet"/>
      <w:lvlText w:val="-"/>
      <w:lvlJc w:val="left"/>
      <w:pPr>
        <w:ind w:left="1080" w:hanging="360"/>
      </w:pPr>
      <w:rPr>
        <w:rFonts w:ascii="Times New Roman" w:eastAsia="Times New Roman" w:hAnsi="Times New Roman" w:cs="Times New Roman" w:hint="default"/>
        <w:b w:val="0"/>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8" w15:restartNumberingAfterBreak="0">
    <w:nsid w:val="41A7569B"/>
    <w:multiLevelType w:val="hybridMultilevel"/>
    <w:tmpl w:val="FE6ABE2E"/>
    <w:lvl w:ilvl="0" w:tplc="B49C702E">
      <w:start w:val="1"/>
      <w:numFmt w:val="bullet"/>
      <w:pStyle w:val="bulets"/>
      <w:lvlText w:val=""/>
      <w:lvlJc w:val="left"/>
      <w:pPr>
        <w:tabs>
          <w:tab w:val="num" w:pos="907"/>
        </w:tabs>
        <w:ind w:left="907" w:hanging="55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48644C"/>
    <w:multiLevelType w:val="hybridMultilevel"/>
    <w:tmpl w:val="EBCA282C"/>
    <w:lvl w:ilvl="0" w:tplc="19B49256">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15:restartNumberingAfterBreak="0">
    <w:nsid w:val="48535A45"/>
    <w:multiLevelType w:val="hybridMultilevel"/>
    <w:tmpl w:val="6C44CC8E"/>
    <w:lvl w:ilvl="0" w:tplc="D624CAAC">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50730FA2"/>
    <w:multiLevelType w:val="hybridMultilevel"/>
    <w:tmpl w:val="D36A4078"/>
    <w:lvl w:ilvl="0" w:tplc="19B49256">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52984989"/>
    <w:multiLevelType w:val="hybridMultilevel"/>
    <w:tmpl w:val="9BD4830A"/>
    <w:lvl w:ilvl="0" w:tplc="19B49256">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3" w15:restartNumberingAfterBreak="0">
    <w:nsid w:val="5C365B77"/>
    <w:multiLevelType w:val="hybridMultilevel"/>
    <w:tmpl w:val="6B4A9660"/>
    <w:lvl w:ilvl="0" w:tplc="19B49256">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5D9E428E"/>
    <w:multiLevelType w:val="hybridMultilevel"/>
    <w:tmpl w:val="F224E2E0"/>
    <w:lvl w:ilvl="0" w:tplc="D624CAAC">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5EC16845"/>
    <w:multiLevelType w:val="hybridMultilevel"/>
    <w:tmpl w:val="F1D88B34"/>
    <w:lvl w:ilvl="0" w:tplc="D624CAAC">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646719DC"/>
    <w:multiLevelType w:val="hybridMultilevel"/>
    <w:tmpl w:val="DB920772"/>
    <w:lvl w:ilvl="0" w:tplc="D624CAAC">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658A388F"/>
    <w:multiLevelType w:val="hybridMultilevel"/>
    <w:tmpl w:val="2ACAD570"/>
    <w:lvl w:ilvl="0" w:tplc="E0302D04">
      <w:start w:val="1"/>
      <w:numFmt w:val="decimal"/>
      <w:lvlText w:val="%1"/>
      <w:lvlJc w:val="left"/>
      <w:pPr>
        <w:ind w:left="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5FF22FF2">
      <w:start w:val="1"/>
      <w:numFmt w:val="lowerLetter"/>
      <w:lvlText w:val="%2"/>
      <w:lvlJc w:val="left"/>
      <w:pPr>
        <w:ind w:left="764"/>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D2D85D6A">
      <w:start w:val="1"/>
      <w:numFmt w:val="lowerRoman"/>
      <w:lvlText w:val="%3"/>
      <w:lvlJc w:val="left"/>
      <w:pPr>
        <w:ind w:left="116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465A7DBE">
      <w:start w:val="1"/>
      <w:numFmt w:val="decimal"/>
      <w:lvlRestart w:val="0"/>
      <w:lvlText w:val="%4."/>
      <w:lvlJc w:val="left"/>
      <w:pPr>
        <w:ind w:left="1536"/>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69A07AAC">
      <w:start w:val="1"/>
      <w:numFmt w:val="lowerLetter"/>
      <w:lvlText w:val="%5"/>
      <w:lvlJc w:val="left"/>
      <w:pPr>
        <w:ind w:left="229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A9AA876C">
      <w:start w:val="1"/>
      <w:numFmt w:val="lowerRoman"/>
      <w:lvlText w:val="%6"/>
      <w:lvlJc w:val="left"/>
      <w:pPr>
        <w:ind w:left="301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C7324EF0">
      <w:start w:val="1"/>
      <w:numFmt w:val="decimal"/>
      <w:lvlText w:val="%7"/>
      <w:lvlJc w:val="left"/>
      <w:pPr>
        <w:ind w:left="373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B958DA18">
      <w:start w:val="1"/>
      <w:numFmt w:val="lowerLetter"/>
      <w:lvlText w:val="%8"/>
      <w:lvlJc w:val="left"/>
      <w:pPr>
        <w:ind w:left="445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63482A8E">
      <w:start w:val="1"/>
      <w:numFmt w:val="lowerRoman"/>
      <w:lvlText w:val="%9"/>
      <w:lvlJc w:val="left"/>
      <w:pPr>
        <w:ind w:left="517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28" w15:restartNumberingAfterBreak="0">
    <w:nsid w:val="69E24071"/>
    <w:multiLevelType w:val="hybridMultilevel"/>
    <w:tmpl w:val="092ADBA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823571"/>
    <w:multiLevelType w:val="hybridMultilevel"/>
    <w:tmpl w:val="D5689060"/>
    <w:lvl w:ilvl="0" w:tplc="39B6574A">
      <w:start w:val="1"/>
      <w:numFmt w:val="decimal"/>
      <w:lvlText w:val="%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5C273DE"/>
    <w:multiLevelType w:val="hybridMultilevel"/>
    <w:tmpl w:val="1076D7B2"/>
    <w:lvl w:ilvl="0" w:tplc="26B8C16C">
      <w:start w:val="3"/>
      <w:numFmt w:val="bullet"/>
      <w:lvlText w:val="-"/>
      <w:lvlJc w:val="left"/>
      <w:pPr>
        <w:tabs>
          <w:tab w:val="num" w:pos="720"/>
        </w:tabs>
        <w:ind w:left="720" w:hanging="360"/>
      </w:pPr>
      <w:rPr>
        <w:rFonts w:ascii="Times New Roman" w:eastAsia="Times New Roman" w:hAnsi="Times New Roman" w:cs="Times New Roman" w:hint="default"/>
        <w:b w:val="0"/>
        <w:sz w:val="2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B80CEB"/>
    <w:multiLevelType w:val="hybridMultilevel"/>
    <w:tmpl w:val="A5D42CC0"/>
    <w:lvl w:ilvl="0" w:tplc="19B49256">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2" w15:restartNumberingAfterBreak="0">
    <w:nsid w:val="79D77549"/>
    <w:multiLevelType w:val="hybridMultilevel"/>
    <w:tmpl w:val="6536667C"/>
    <w:lvl w:ilvl="0" w:tplc="D624CAAC">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16cid:durableId="305479170">
    <w:abstractNumId w:val="15"/>
  </w:num>
  <w:num w:numId="2" w16cid:durableId="1523668578">
    <w:abstractNumId w:val="11"/>
  </w:num>
  <w:num w:numId="3" w16cid:durableId="937448249">
    <w:abstractNumId w:val="7"/>
  </w:num>
  <w:num w:numId="4" w16cid:durableId="1586954684">
    <w:abstractNumId w:val="0"/>
  </w:num>
  <w:num w:numId="5" w16cid:durableId="1901748189">
    <w:abstractNumId w:val="18"/>
  </w:num>
  <w:num w:numId="6" w16cid:durableId="369456113">
    <w:abstractNumId w:val="10"/>
  </w:num>
  <w:num w:numId="7" w16cid:durableId="201982340">
    <w:abstractNumId w:val="4"/>
  </w:num>
  <w:num w:numId="8" w16cid:durableId="2082557455">
    <w:abstractNumId w:val="6"/>
  </w:num>
  <w:num w:numId="9" w16cid:durableId="1945842707">
    <w:abstractNumId w:val="31"/>
  </w:num>
  <w:num w:numId="10" w16cid:durableId="602881856">
    <w:abstractNumId w:val="32"/>
  </w:num>
  <w:num w:numId="11" w16cid:durableId="644555720">
    <w:abstractNumId w:val="26"/>
  </w:num>
  <w:num w:numId="12" w16cid:durableId="1141768381">
    <w:abstractNumId w:val="13"/>
  </w:num>
  <w:num w:numId="13" w16cid:durableId="157548836">
    <w:abstractNumId w:val="27"/>
  </w:num>
  <w:num w:numId="14" w16cid:durableId="89205363">
    <w:abstractNumId w:val="25"/>
  </w:num>
  <w:num w:numId="15" w16cid:durableId="610864589">
    <w:abstractNumId w:val="9"/>
  </w:num>
  <w:num w:numId="16" w16cid:durableId="1278366151">
    <w:abstractNumId w:val="20"/>
  </w:num>
  <w:num w:numId="17" w16cid:durableId="781339252">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85122825">
    <w:abstractNumId w:val="24"/>
  </w:num>
  <w:num w:numId="19" w16cid:durableId="1387027515">
    <w:abstractNumId w:val="8"/>
  </w:num>
  <w:num w:numId="20" w16cid:durableId="1521166867">
    <w:abstractNumId w:val="30"/>
  </w:num>
  <w:num w:numId="21" w16cid:durableId="988365512">
    <w:abstractNumId w:val="17"/>
  </w:num>
  <w:num w:numId="22" w16cid:durableId="919481891">
    <w:abstractNumId w:val="19"/>
  </w:num>
  <w:num w:numId="23" w16cid:durableId="26302190">
    <w:abstractNumId w:val="12"/>
  </w:num>
  <w:num w:numId="24" w16cid:durableId="308441508">
    <w:abstractNumId w:val="22"/>
  </w:num>
  <w:num w:numId="25" w16cid:durableId="1208646349">
    <w:abstractNumId w:val="16"/>
  </w:num>
  <w:num w:numId="26" w16cid:durableId="2001040739">
    <w:abstractNumId w:val="3"/>
  </w:num>
  <w:num w:numId="27" w16cid:durableId="566841157">
    <w:abstractNumId w:val="23"/>
  </w:num>
  <w:num w:numId="28" w16cid:durableId="334572253">
    <w:abstractNumId w:val="21"/>
  </w:num>
  <w:num w:numId="29" w16cid:durableId="861170614">
    <w:abstractNumId w:val="28"/>
  </w:num>
  <w:num w:numId="30" w16cid:durableId="1241137414">
    <w:abstractNumId w:val="29"/>
  </w:num>
  <w:num w:numId="31" w16cid:durableId="1829393541">
    <w:abstractNumId w:val="2"/>
  </w:num>
  <w:num w:numId="32" w16cid:durableId="338313840">
    <w:abstractNumId w:val="14"/>
  </w:num>
  <w:num w:numId="33" w16cid:durableId="710157481">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3EA"/>
    <w:rsid w:val="000056EA"/>
    <w:rsid w:val="00032D5A"/>
    <w:rsid w:val="00035711"/>
    <w:rsid w:val="00037AFB"/>
    <w:rsid w:val="00065463"/>
    <w:rsid w:val="0007365A"/>
    <w:rsid w:val="00084BB9"/>
    <w:rsid w:val="000924FC"/>
    <w:rsid w:val="00094FFF"/>
    <w:rsid w:val="0009624C"/>
    <w:rsid w:val="00096375"/>
    <w:rsid w:val="000D0BE4"/>
    <w:rsid w:val="000E6958"/>
    <w:rsid w:val="000F0495"/>
    <w:rsid w:val="00100978"/>
    <w:rsid w:val="00106E4E"/>
    <w:rsid w:val="00136EEC"/>
    <w:rsid w:val="001543A7"/>
    <w:rsid w:val="00154FA6"/>
    <w:rsid w:val="00164CF4"/>
    <w:rsid w:val="001733A3"/>
    <w:rsid w:val="00181B1A"/>
    <w:rsid w:val="00184B37"/>
    <w:rsid w:val="001B10D3"/>
    <w:rsid w:val="001B110A"/>
    <w:rsid w:val="001D1196"/>
    <w:rsid w:val="001D3883"/>
    <w:rsid w:val="001E051F"/>
    <w:rsid w:val="001E2D44"/>
    <w:rsid w:val="001F75F2"/>
    <w:rsid w:val="00212DE7"/>
    <w:rsid w:val="002240F2"/>
    <w:rsid w:val="0023195B"/>
    <w:rsid w:val="00253B5E"/>
    <w:rsid w:val="00295777"/>
    <w:rsid w:val="002B1915"/>
    <w:rsid w:val="002C0A58"/>
    <w:rsid w:val="002C698D"/>
    <w:rsid w:val="002D409B"/>
    <w:rsid w:val="002D79BE"/>
    <w:rsid w:val="002D7F6F"/>
    <w:rsid w:val="002E1326"/>
    <w:rsid w:val="002E2B07"/>
    <w:rsid w:val="002E3DD2"/>
    <w:rsid w:val="00343619"/>
    <w:rsid w:val="0036447E"/>
    <w:rsid w:val="00373F5B"/>
    <w:rsid w:val="003A39EF"/>
    <w:rsid w:val="003B2F2C"/>
    <w:rsid w:val="003D3318"/>
    <w:rsid w:val="003D65F9"/>
    <w:rsid w:val="003D7A7D"/>
    <w:rsid w:val="003E603C"/>
    <w:rsid w:val="003E7E4E"/>
    <w:rsid w:val="00407B5F"/>
    <w:rsid w:val="00417120"/>
    <w:rsid w:val="00421187"/>
    <w:rsid w:val="00431ECA"/>
    <w:rsid w:val="0044556E"/>
    <w:rsid w:val="0045238C"/>
    <w:rsid w:val="00463DF5"/>
    <w:rsid w:val="00464761"/>
    <w:rsid w:val="00480153"/>
    <w:rsid w:val="00487BCF"/>
    <w:rsid w:val="004A2F4D"/>
    <w:rsid w:val="004A4714"/>
    <w:rsid w:val="004B62E9"/>
    <w:rsid w:val="004D4979"/>
    <w:rsid w:val="004F1399"/>
    <w:rsid w:val="004F64D4"/>
    <w:rsid w:val="00526DFB"/>
    <w:rsid w:val="005359BF"/>
    <w:rsid w:val="005562AA"/>
    <w:rsid w:val="00561B04"/>
    <w:rsid w:val="00564D8F"/>
    <w:rsid w:val="005824A0"/>
    <w:rsid w:val="0058369F"/>
    <w:rsid w:val="00587613"/>
    <w:rsid w:val="00591C08"/>
    <w:rsid w:val="00591FA9"/>
    <w:rsid w:val="005967F4"/>
    <w:rsid w:val="005A3788"/>
    <w:rsid w:val="005C7A0F"/>
    <w:rsid w:val="005D7FE3"/>
    <w:rsid w:val="005E769C"/>
    <w:rsid w:val="005F057C"/>
    <w:rsid w:val="005F218D"/>
    <w:rsid w:val="005F68D9"/>
    <w:rsid w:val="00605886"/>
    <w:rsid w:val="0060718B"/>
    <w:rsid w:val="00630096"/>
    <w:rsid w:val="00650CE9"/>
    <w:rsid w:val="006577AB"/>
    <w:rsid w:val="00663C03"/>
    <w:rsid w:val="00671B4F"/>
    <w:rsid w:val="00684E40"/>
    <w:rsid w:val="00684F37"/>
    <w:rsid w:val="006A231D"/>
    <w:rsid w:val="006A7BA8"/>
    <w:rsid w:val="006C4360"/>
    <w:rsid w:val="006E0C4C"/>
    <w:rsid w:val="006F60ED"/>
    <w:rsid w:val="00700411"/>
    <w:rsid w:val="007025EA"/>
    <w:rsid w:val="00720C63"/>
    <w:rsid w:val="007267C1"/>
    <w:rsid w:val="007716E3"/>
    <w:rsid w:val="007853D1"/>
    <w:rsid w:val="0079505F"/>
    <w:rsid w:val="007B19B9"/>
    <w:rsid w:val="007B2803"/>
    <w:rsid w:val="007F0AD7"/>
    <w:rsid w:val="007F1616"/>
    <w:rsid w:val="0081251D"/>
    <w:rsid w:val="00812883"/>
    <w:rsid w:val="008376CD"/>
    <w:rsid w:val="00851DCD"/>
    <w:rsid w:val="0085211E"/>
    <w:rsid w:val="00854D49"/>
    <w:rsid w:val="0086491D"/>
    <w:rsid w:val="00882663"/>
    <w:rsid w:val="00883E29"/>
    <w:rsid w:val="00885CE2"/>
    <w:rsid w:val="0089045D"/>
    <w:rsid w:val="00893775"/>
    <w:rsid w:val="008A7A86"/>
    <w:rsid w:val="008B72FB"/>
    <w:rsid w:val="008C6D17"/>
    <w:rsid w:val="008D1F9D"/>
    <w:rsid w:val="008E0DD5"/>
    <w:rsid w:val="008E47FD"/>
    <w:rsid w:val="008F2C3C"/>
    <w:rsid w:val="009147E6"/>
    <w:rsid w:val="00966DED"/>
    <w:rsid w:val="0097231B"/>
    <w:rsid w:val="00975D54"/>
    <w:rsid w:val="009763EA"/>
    <w:rsid w:val="00983C63"/>
    <w:rsid w:val="00984110"/>
    <w:rsid w:val="0098412B"/>
    <w:rsid w:val="009C3B8A"/>
    <w:rsid w:val="009D2362"/>
    <w:rsid w:val="009E34A6"/>
    <w:rsid w:val="009E7DD2"/>
    <w:rsid w:val="009F7853"/>
    <w:rsid w:val="00A0721A"/>
    <w:rsid w:val="00A4759A"/>
    <w:rsid w:val="00A6571E"/>
    <w:rsid w:val="00A703D1"/>
    <w:rsid w:val="00A77499"/>
    <w:rsid w:val="00A805B3"/>
    <w:rsid w:val="00A81ABE"/>
    <w:rsid w:val="00A842C4"/>
    <w:rsid w:val="00A84BD2"/>
    <w:rsid w:val="00A96715"/>
    <w:rsid w:val="00A968DE"/>
    <w:rsid w:val="00A97DE3"/>
    <w:rsid w:val="00AD22F8"/>
    <w:rsid w:val="00AF350F"/>
    <w:rsid w:val="00B12561"/>
    <w:rsid w:val="00B334B2"/>
    <w:rsid w:val="00B33E7F"/>
    <w:rsid w:val="00B42AA3"/>
    <w:rsid w:val="00B47539"/>
    <w:rsid w:val="00B54862"/>
    <w:rsid w:val="00B56EE5"/>
    <w:rsid w:val="00B64844"/>
    <w:rsid w:val="00B85313"/>
    <w:rsid w:val="00B8645D"/>
    <w:rsid w:val="00BA3F72"/>
    <w:rsid w:val="00BB0F52"/>
    <w:rsid w:val="00BE688E"/>
    <w:rsid w:val="00BF2A89"/>
    <w:rsid w:val="00BF2E4D"/>
    <w:rsid w:val="00BF7E6A"/>
    <w:rsid w:val="00C02A70"/>
    <w:rsid w:val="00C038CA"/>
    <w:rsid w:val="00C13C67"/>
    <w:rsid w:val="00C20DB0"/>
    <w:rsid w:val="00C32F5B"/>
    <w:rsid w:val="00C4521B"/>
    <w:rsid w:val="00C45723"/>
    <w:rsid w:val="00C45BDD"/>
    <w:rsid w:val="00C45FD2"/>
    <w:rsid w:val="00C53BAB"/>
    <w:rsid w:val="00C63379"/>
    <w:rsid w:val="00C64988"/>
    <w:rsid w:val="00C65488"/>
    <w:rsid w:val="00C822D9"/>
    <w:rsid w:val="00C84609"/>
    <w:rsid w:val="00C90657"/>
    <w:rsid w:val="00C975A2"/>
    <w:rsid w:val="00CA17CA"/>
    <w:rsid w:val="00CB174F"/>
    <w:rsid w:val="00CD1E08"/>
    <w:rsid w:val="00CE461C"/>
    <w:rsid w:val="00CE567B"/>
    <w:rsid w:val="00CE7D57"/>
    <w:rsid w:val="00CF5615"/>
    <w:rsid w:val="00D007D5"/>
    <w:rsid w:val="00D22AD3"/>
    <w:rsid w:val="00D46FF4"/>
    <w:rsid w:val="00D5586D"/>
    <w:rsid w:val="00D60AB9"/>
    <w:rsid w:val="00D6748E"/>
    <w:rsid w:val="00D7728D"/>
    <w:rsid w:val="00DA4627"/>
    <w:rsid w:val="00DE5866"/>
    <w:rsid w:val="00DF1CFA"/>
    <w:rsid w:val="00E02BB5"/>
    <w:rsid w:val="00E03E2E"/>
    <w:rsid w:val="00E06258"/>
    <w:rsid w:val="00E13A8C"/>
    <w:rsid w:val="00E16ED1"/>
    <w:rsid w:val="00E50447"/>
    <w:rsid w:val="00E53379"/>
    <w:rsid w:val="00E55A89"/>
    <w:rsid w:val="00E65652"/>
    <w:rsid w:val="00E7298A"/>
    <w:rsid w:val="00E74851"/>
    <w:rsid w:val="00E77CB4"/>
    <w:rsid w:val="00E80CB3"/>
    <w:rsid w:val="00E84092"/>
    <w:rsid w:val="00E84DE2"/>
    <w:rsid w:val="00EA4397"/>
    <w:rsid w:val="00EC3E26"/>
    <w:rsid w:val="00EF3711"/>
    <w:rsid w:val="00F041CD"/>
    <w:rsid w:val="00F06754"/>
    <w:rsid w:val="00F370A0"/>
    <w:rsid w:val="00F66385"/>
    <w:rsid w:val="00FA37C3"/>
    <w:rsid w:val="00FC1677"/>
    <w:rsid w:val="00FD0B8D"/>
    <w:rsid w:val="00FD0F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2AF86"/>
  <w15:docId w15:val="{7F571DE9-83C6-4C47-A9A6-41BE45B15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1B1A"/>
    <w:pPr>
      <w:suppressAutoHyphens/>
      <w:spacing w:after="0" w:line="100" w:lineRule="atLeast"/>
    </w:pPr>
    <w:rPr>
      <w:rFonts w:ascii="Times New Roman" w:eastAsia="Arial Unicode MS" w:hAnsi="Times New Roman" w:cs="Times New Roman"/>
      <w:color w:val="000000"/>
      <w:kern w:val="1"/>
      <w:sz w:val="24"/>
      <w:szCs w:val="24"/>
      <w:lang w:val="sr-Latn-RS" w:eastAsia="ar-SA"/>
    </w:rPr>
  </w:style>
  <w:style w:type="paragraph" w:styleId="Heading1">
    <w:name w:val="heading 1"/>
    <w:basedOn w:val="Normal"/>
    <w:next w:val="BodyText"/>
    <w:link w:val="Heading1Char"/>
    <w:uiPriority w:val="1"/>
    <w:qFormat/>
    <w:rsid w:val="00587613"/>
    <w:pPr>
      <w:keepNext/>
      <w:keepLines/>
      <w:spacing w:before="480"/>
      <w:outlineLvl w:val="0"/>
    </w:pPr>
    <w:rPr>
      <w:rFonts w:ascii="Cambria" w:hAnsi="Cambria" w:cs="font336"/>
      <w:b/>
      <w:bCs/>
      <w:color w:val="365F91"/>
      <w:sz w:val="28"/>
      <w:szCs w:val="28"/>
    </w:rPr>
  </w:style>
  <w:style w:type="paragraph" w:styleId="Heading2">
    <w:name w:val="heading 2"/>
    <w:basedOn w:val="Normal"/>
    <w:next w:val="BodyText"/>
    <w:link w:val="Heading2Char"/>
    <w:uiPriority w:val="1"/>
    <w:qFormat/>
    <w:rsid w:val="00587613"/>
    <w:pPr>
      <w:keepNext/>
      <w:numPr>
        <w:ilvl w:val="1"/>
        <w:numId w:val="4"/>
      </w:numPr>
      <w:ind w:left="1143"/>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587613"/>
    <w:pPr>
      <w:keepNext/>
      <w:numPr>
        <w:ilvl w:val="2"/>
        <w:numId w:val="4"/>
      </w:numPr>
      <w:spacing w:before="240" w:after="60"/>
      <w:outlineLvl w:val="2"/>
    </w:pPr>
    <w:rPr>
      <w:rFonts w:ascii="Arial" w:eastAsia="Times New Roman" w:hAnsi="Arial"/>
      <w:b/>
      <w:bCs/>
      <w:sz w:val="26"/>
      <w:szCs w:val="26"/>
    </w:rPr>
  </w:style>
  <w:style w:type="paragraph" w:styleId="Heading4">
    <w:name w:val="heading 4"/>
    <w:basedOn w:val="Normal"/>
    <w:next w:val="BodyText"/>
    <w:link w:val="Heading4Char"/>
    <w:qFormat/>
    <w:rsid w:val="00587613"/>
    <w:pPr>
      <w:keepNext/>
      <w:numPr>
        <w:ilvl w:val="3"/>
        <w:numId w:val="4"/>
      </w:numPr>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587613"/>
    <w:pPr>
      <w:numPr>
        <w:ilvl w:val="4"/>
        <w:numId w:val="4"/>
      </w:numPr>
      <w:spacing w:before="240" w:after="60"/>
      <w:outlineLvl w:val="4"/>
    </w:pPr>
    <w:rPr>
      <w:rFonts w:eastAsia="Times New Roman"/>
      <w:b/>
      <w:bCs/>
      <w:i/>
      <w:iCs/>
      <w:sz w:val="26"/>
      <w:szCs w:val="26"/>
    </w:rPr>
  </w:style>
  <w:style w:type="paragraph" w:styleId="Heading6">
    <w:name w:val="heading 6"/>
    <w:basedOn w:val="Normal"/>
    <w:next w:val="BodyText"/>
    <w:link w:val="Heading6Char"/>
    <w:qFormat/>
    <w:rsid w:val="00587613"/>
    <w:pPr>
      <w:keepNext/>
      <w:numPr>
        <w:ilvl w:val="5"/>
        <w:numId w:val="4"/>
      </w:numPr>
      <w:outlineLvl w:val="5"/>
    </w:pPr>
    <w:rPr>
      <w:rFonts w:ascii="Book Antiqua" w:eastAsia="Times New Roman" w:hAnsi="Book Antiqua"/>
      <w:sz w:val="28"/>
    </w:rPr>
  </w:style>
  <w:style w:type="paragraph" w:styleId="Heading7">
    <w:name w:val="heading 7"/>
    <w:basedOn w:val="Normal"/>
    <w:next w:val="BodyText"/>
    <w:link w:val="Heading7Char"/>
    <w:qFormat/>
    <w:rsid w:val="00587613"/>
    <w:pPr>
      <w:keepNext/>
      <w:numPr>
        <w:ilvl w:val="6"/>
        <w:numId w:val="4"/>
      </w:numPr>
      <w:outlineLvl w:val="6"/>
    </w:pPr>
    <w:rPr>
      <w:rFonts w:ascii="Book Antiqua" w:eastAsia="Times New Roman" w:hAnsi="Book Antiqua" w:cs="Arial"/>
      <w:b/>
      <w:bCs/>
    </w:rPr>
  </w:style>
  <w:style w:type="paragraph" w:styleId="Heading8">
    <w:name w:val="heading 8"/>
    <w:basedOn w:val="Normal"/>
    <w:next w:val="BodyText"/>
    <w:link w:val="Heading8Char"/>
    <w:qFormat/>
    <w:rsid w:val="00587613"/>
    <w:pPr>
      <w:keepNext/>
      <w:numPr>
        <w:ilvl w:val="7"/>
        <w:numId w:val="4"/>
      </w:numPr>
      <w:jc w:val="both"/>
      <w:outlineLvl w:val="7"/>
    </w:pPr>
    <w:rPr>
      <w:rFonts w:eastAsia="Times New Roman"/>
      <w:b/>
    </w:rPr>
  </w:style>
  <w:style w:type="paragraph" w:styleId="Heading9">
    <w:name w:val="heading 9"/>
    <w:basedOn w:val="Normal"/>
    <w:next w:val="BodyText"/>
    <w:link w:val="Heading9Char"/>
    <w:qFormat/>
    <w:rsid w:val="00587613"/>
    <w:pPr>
      <w:numPr>
        <w:ilvl w:val="8"/>
        <w:numId w:val="4"/>
      </w:numPr>
      <w:spacing w:before="240" w:after="60"/>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84BB9"/>
    <w:rPr>
      <w:sz w:val="16"/>
      <w:szCs w:val="16"/>
    </w:rPr>
  </w:style>
  <w:style w:type="paragraph" w:styleId="CommentText">
    <w:name w:val="annotation text"/>
    <w:basedOn w:val="Normal"/>
    <w:link w:val="CommentTextChar"/>
    <w:uiPriority w:val="99"/>
    <w:unhideWhenUsed/>
    <w:rsid w:val="00084BB9"/>
    <w:pPr>
      <w:spacing w:line="240" w:lineRule="auto"/>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084BB9"/>
    <w:rPr>
      <w:rFonts w:ascii="Calibri" w:eastAsia="Calibri" w:hAnsi="Calibri" w:cs="Calibri"/>
      <w:color w:val="000000"/>
      <w:sz w:val="20"/>
      <w:szCs w:val="20"/>
    </w:rPr>
  </w:style>
  <w:style w:type="paragraph" w:styleId="BalloonText">
    <w:name w:val="Balloon Text"/>
    <w:basedOn w:val="Normal"/>
    <w:link w:val="BalloonTextChar"/>
    <w:uiPriority w:val="99"/>
    <w:unhideWhenUsed/>
    <w:rsid w:val="00084BB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084BB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63C03"/>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rsid w:val="00663C03"/>
    <w:rPr>
      <w:rFonts w:ascii="Calibri" w:eastAsia="Calibri" w:hAnsi="Calibri" w:cs="Calibri"/>
      <w:b/>
      <w:bCs/>
      <w:color w:val="000000"/>
      <w:sz w:val="20"/>
      <w:szCs w:val="20"/>
    </w:rPr>
  </w:style>
  <w:style w:type="character" w:customStyle="1" w:styleId="Heading1Char">
    <w:name w:val="Heading 1 Char"/>
    <w:basedOn w:val="DefaultParagraphFont"/>
    <w:link w:val="Heading1"/>
    <w:uiPriority w:val="1"/>
    <w:rsid w:val="00587613"/>
    <w:rPr>
      <w:rFonts w:ascii="Cambria" w:eastAsia="Arial Unicode MS" w:hAnsi="Cambria" w:cs="font336"/>
      <w:b/>
      <w:bCs/>
      <w:color w:val="365F91"/>
      <w:kern w:val="1"/>
      <w:sz w:val="28"/>
      <w:szCs w:val="28"/>
      <w:lang w:val="sr-Latn-RS" w:eastAsia="ar-SA"/>
    </w:rPr>
  </w:style>
  <w:style w:type="character" w:customStyle="1" w:styleId="Heading2Char">
    <w:name w:val="Heading 2 Char"/>
    <w:basedOn w:val="DefaultParagraphFont"/>
    <w:link w:val="Heading2"/>
    <w:uiPriority w:val="1"/>
    <w:rsid w:val="00587613"/>
    <w:rPr>
      <w:rFonts w:ascii="Book Antiqua" w:eastAsia="Times New Roman" w:hAnsi="Book Antiqua" w:cs="Times New Roman"/>
      <w:b/>
      <w:bCs/>
      <w:color w:val="000000"/>
      <w:kern w:val="1"/>
      <w:sz w:val="28"/>
      <w:szCs w:val="24"/>
      <w:lang w:val="sr-Latn-RS" w:eastAsia="ar-SA"/>
    </w:rPr>
  </w:style>
  <w:style w:type="character" w:customStyle="1" w:styleId="Heading3Char">
    <w:name w:val="Heading 3 Char"/>
    <w:basedOn w:val="DefaultParagraphFont"/>
    <w:link w:val="Heading3"/>
    <w:rsid w:val="00587613"/>
    <w:rPr>
      <w:rFonts w:ascii="Arial" w:eastAsia="Times New Roman" w:hAnsi="Arial" w:cs="Times New Roman"/>
      <w:b/>
      <w:bCs/>
      <w:color w:val="000000"/>
      <w:kern w:val="1"/>
      <w:sz w:val="26"/>
      <w:szCs w:val="26"/>
      <w:lang w:val="sr-Latn-RS" w:eastAsia="ar-SA"/>
    </w:rPr>
  </w:style>
  <w:style w:type="character" w:customStyle="1" w:styleId="Heading4Char">
    <w:name w:val="Heading 4 Char"/>
    <w:basedOn w:val="DefaultParagraphFont"/>
    <w:link w:val="Heading4"/>
    <w:rsid w:val="00587613"/>
    <w:rPr>
      <w:rFonts w:ascii="Book Antiqua" w:eastAsia="Times New Roman" w:hAnsi="Book Antiqua" w:cs="Times New Roman"/>
      <w:b/>
      <w:bCs/>
      <w:color w:val="000000"/>
      <w:kern w:val="1"/>
      <w:sz w:val="28"/>
      <w:szCs w:val="24"/>
      <w:u w:val="single"/>
      <w:lang w:val="sr-Latn-RS" w:eastAsia="ar-SA"/>
    </w:rPr>
  </w:style>
  <w:style w:type="character" w:customStyle="1" w:styleId="Heading5Char">
    <w:name w:val="Heading 5 Char"/>
    <w:basedOn w:val="DefaultParagraphFont"/>
    <w:link w:val="Heading5"/>
    <w:rsid w:val="00587613"/>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587613"/>
    <w:rPr>
      <w:rFonts w:ascii="Book Antiqua" w:eastAsia="Times New Roman" w:hAnsi="Book Antiqua" w:cs="Times New Roman"/>
      <w:color w:val="000000"/>
      <w:kern w:val="1"/>
      <w:sz w:val="28"/>
      <w:szCs w:val="24"/>
      <w:lang w:val="sr-Latn-RS" w:eastAsia="ar-SA"/>
    </w:rPr>
  </w:style>
  <w:style w:type="character" w:customStyle="1" w:styleId="Heading7Char">
    <w:name w:val="Heading 7 Char"/>
    <w:basedOn w:val="DefaultParagraphFont"/>
    <w:link w:val="Heading7"/>
    <w:rsid w:val="00587613"/>
    <w:rPr>
      <w:rFonts w:ascii="Book Antiqua" w:eastAsia="Times New Roman" w:hAnsi="Book Antiqua" w:cs="Arial"/>
      <w:b/>
      <w:bCs/>
      <w:color w:val="000000"/>
      <w:kern w:val="1"/>
      <w:sz w:val="24"/>
      <w:szCs w:val="24"/>
      <w:lang w:val="sr-Latn-RS" w:eastAsia="ar-SA"/>
    </w:rPr>
  </w:style>
  <w:style w:type="character" w:customStyle="1" w:styleId="Heading8Char">
    <w:name w:val="Heading 8 Char"/>
    <w:basedOn w:val="DefaultParagraphFont"/>
    <w:link w:val="Heading8"/>
    <w:rsid w:val="00587613"/>
    <w:rPr>
      <w:rFonts w:ascii="Times New Roman" w:eastAsia="Times New Roman" w:hAnsi="Times New Roman" w:cs="Times New Roman"/>
      <w:b/>
      <w:color w:val="000000"/>
      <w:kern w:val="1"/>
      <w:sz w:val="24"/>
      <w:szCs w:val="24"/>
      <w:lang w:val="sr-Latn-RS" w:eastAsia="ar-SA"/>
    </w:rPr>
  </w:style>
  <w:style w:type="character" w:customStyle="1" w:styleId="Heading9Char">
    <w:name w:val="Heading 9 Char"/>
    <w:basedOn w:val="DefaultParagraphFont"/>
    <w:link w:val="Heading9"/>
    <w:rsid w:val="00587613"/>
    <w:rPr>
      <w:rFonts w:ascii="Arial" w:eastAsia="Times New Roman" w:hAnsi="Arial" w:cs="Arial"/>
      <w:color w:val="000000"/>
      <w:kern w:val="1"/>
      <w:sz w:val="24"/>
      <w:szCs w:val="24"/>
      <w:lang w:eastAsia="ar-SA"/>
    </w:rPr>
  </w:style>
  <w:style w:type="numbering" w:customStyle="1" w:styleId="NoList1">
    <w:name w:val="No List1"/>
    <w:next w:val="NoList"/>
    <w:uiPriority w:val="99"/>
    <w:semiHidden/>
    <w:unhideWhenUsed/>
    <w:rsid w:val="00587613"/>
  </w:style>
  <w:style w:type="paragraph" w:styleId="BodyText">
    <w:name w:val="Body Text"/>
    <w:basedOn w:val="Normal"/>
    <w:link w:val="BodyTextChar"/>
    <w:uiPriority w:val="99"/>
    <w:qFormat/>
    <w:rsid w:val="00587613"/>
    <w:pPr>
      <w:spacing w:after="120"/>
    </w:pPr>
  </w:style>
  <w:style w:type="character" w:customStyle="1" w:styleId="BodyTextChar">
    <w:name w:val="Body Text Char"/>
    <w:basedOn w:val="DefaultParagraphFont"/>
    <w:link w:val="BodyText"/>
    <w:uiPriority w:val="99"/>
    <w:rsid w:val="00587613"/>
    <w:rPr>
      <w:rFonts w:ascii="Times New Roman" w:eastAsia="Arial Unicode MS" w:hAnsi="Times New Roman" w:cs="Times New Roman"/>
      <w:color w:val="000000"/>
      <w:kern w:val="1"/>
      <w:sz w:val="24"/>
      <w:szCs w:val="24"/>
      <w:lang w:val="sr-Latn-RS" w:eastAsia="ar-SA"/>
    </w:rPr>
  </w:style>
  <w:style w:type="character" w:customStyle="1" w:styleId="WW8Num2z0">
    <w:name w:val="WW8Num2z0"/>
    <w:rsid w:val="00587613"/>
    <w:rPr>
      <w:rFonts w:ascii="Symbol" w:hAnsi="Symbol" w:cs="Symbol"/>
    </w:rPr>
  </w:style>
  <w:style w:type="character" w:customStyle="1" w:styleId="WW8Num2z1">
    <w:name w:val="WW8Num2z1"/>
    <w:rsid w:val="00587613"/>
    <w:rPr>
      <w:rFonts w:ascii="Courier New" w:hAnsi="Courier New" w:cs="Courier New"/>
    </w:rPr>
  </w:style>
  <w:style w:type="character" w:customStyle="1" w:styleId="WW8Num2z2">
    <w:name w:val="WW8Num2z2"/>
    <w:rsid w:val="00587613"/>
    <w:rPr>
      <w:rFonts w:ascii="Wingdings" w:hAnsi="Wingdings" w:cs="Wingdings"/>
    </w:rPr>
  </w:style>
  <w:style w:type="character" w:customStyle="1" w:styleId="WW8Num3z1">
    <w:name w:val="WW8Num3z1"/>
    <w:rsid w:val="00587613"/>
    <w:rPr>
      <w:b/>
      <w:i w:val="0"/>
      <w:sz w:val="24"/>
      <w:szCs w:val="24"/>
    </w:rPr>
  </w:style>
  <w:style w:type="character" w:customStyle="1" w:styleId="WW8Num4z0">
    <w:name w:val="WW8Num4z0"/>
    <w:rsid w:val="00587613"/>
    <w:rPr>
      <w:rFonts w:cs="Arial"/>
      <w:i w:val="0"/>
      <w:sz w:val="24"/>
    </w:rPr>
  </w:style>
  <w:style w:type="character" w:customStyle="1" w:styleId="WW8Num4z1">
    <w:name w:val="WW8Num4z1"/>
    <w:rsid w:val="00587613"/>
    <w:rPr>
      <w:rFonts w:ascii="Courier New" w:hAnsi="Courier New" w:cs="Courier New"/>
    </w:rPr>
  </w:style>
  <w:style w:type="character" w:customStyle="1" w:styleId="WW8Num4z2">
    <w:name w:val="WW8Num4z2"/>
    <w:rsid w:val="00587613"/>
    <w:rPr>
      <w:rFonts w:ascii="Wingdings" w:hAnsi="Wingdings" w:cs="Wingdings"/>
    </w:rPr>
  </w:style>
  <w:style w:type="character" w:customStyle="1" w:styleId="WW8Num4z3">
    <w:name w:val="WW8Num4z3"/>
    <w:rsid w:val="00587613"/>
    <w:rPr>
      <w:rFonts w:ascii="Symbol" w:hAnsi="Symbol" w:cs="Symbol"/>
    </w:rPr>
  </w:style>
  <w:style w:type="character" w:customStyle="1" w:styleId="WW8Num5z0">
    <w:name w:val="WW8Num5z0"/>
    <w:rsid w:val="00587613"/>
    <w:rPr>
      <w:rFonts w:cs="Arial"/>
      <w:b w:val="0"/>
      <w:i w:val="0"/>
      <w:sz w:val="24"/>
    </w:rPr>
  </w:style>
  <w:style w:type="character" w:customStyle="1" w:styleId="WW8Num5z1">
    <w:name w:val="WW8Num5z1"/>
    <w:rsid w:val="00587613"/>
    <w:rPr>
      <w:rFonts w:ascii="Courier New" w:hAnsi="Courier New" w:cs="Courier New"/>
    </w:rPr>
  </w:style>
  <w:style w:type="character" w:customStyle="1" w:styleId="WW8Num5z2">
    <w:name w:val="WW8Num5z2"/>
    <w:rsid w:val="00587613"/>
    <w:rPr>
      <w:rFonts w:ascii="Wingdings" w:hAnsi="Wingdings" w:cs="Wingdings"/>
    </w:rPr>
  </w:style>
  <w:style w:type="character" w:customStyle="1" w:styleId="WW8Num6z0">
    <w:name w:val="WW8Num6z0"/>
    <w:rsid w:val="00587613"/>
    <w:rPr>
      <w:rFonts w:ascii="Symbol" w:hAnsi="Symbol" w:cs="Symbol"/>
    </w:rPr>
  </w:style>
  <w:style w:type="character" w:customStyle="1" w:styleId="WW8Num6z1">
    <w:name w:val="WW8Num6z1"/>
    <w:rsid w:val="00587613"/>
    <w:rPr>
      <w:rFonts w:ascii="Courier New" w:hAnsi="Courier New" w:cs="Courier New"/>
    </w:rPr>
  </w:style>
  <w:style w:type="character" w:customStyle="1" w:styleId="WW8Num6z2">
    <w:name w:val="WW8Num6z2"/>
    <w:rsid w:val="00587613"/>
    <w:rPr>
      <w:rFonts w:ascii="Wingdings" w:hAnsi="Wingdings" w:cs="Wingdings"/>
    </w:rPr>
  </w:style>
  <w:style w:type="character" w:customStyle="1" w:styleId="WW8Num8z1">
    <w:name w:val="WW8Num8z1"/>
    <w:rsid w:val="00587613"/>
    <w:rPr>
      <w:rFonts w:ascii="Courier New" w:hAnsi="Courier New" w:cs="Courier New"/>
    </w:rPr>
  </w:style>
  <w:style w:type="character" w:customStyle="1" w:styleId="WW8Num8z2">
    <w:name w:val="WW8Num8z2"/>
    <w:rsid w:val="00587613"/>
    <w:rPr>
      <w:rFonts w:ascii="Wingdings" w:hAnsi="Wingdings" w:cs="Wingdings"/>
    </w:rPr>
  </w:style>
  <w:style w:type="character" w:customStyle="1" w:styleId="WW8Num8z3">
    <w:name w:val="WW8Num8z3"/>
    <w:rsid w:val="00587613"/>
    <w:rPr>
      <w:rFonts w:ascii="Symbol" w:hAnsi="Symbol" w:cs="Symbol"/>
    </w:rPr>
  </w:style>
  <w:style w:type="character" w:customStyle="1" w:styleId="WW8Num9z0">
    <w:name w:val="WW8Num9z0"/>
    <w:rsid w:val="00587613"/>
    <w:rPr>
      <w:i w:val="0"/>
    </w:rPr>
  </w:style>
  <w:style w:type="character" w:customStyle="1" w:styleId="WW8Num9z1">
    <w:name w:val="WW8Num9z1"/>
    <w:rsid w:val="00587613"/>
    <w:rPr>
      <w:rFonts w:ascii="Courier New" w:hAnsi="Courier New" w:cs="Courier New"/>
    </w:rPr>
  </w:style>
  <w:style w:type="character" w:customStyle="1" w:styleId="WW8Num9z2">
    <w:name w:val="WW8Num9z2"/>
    <w:rsid w:val="00587613"/>
    <w:rPr>
      <w:rFonts w:ascii="Wingdings" w:hAnsi="Wingdings" w:cs="Wingdings"/>
    </w:rPr>
  </w:style>
  <w:style w:type="character" w:customStyle="1" w:styleId="WW8Num9z3">
    <w:name w:val="WW8Num9z3"/>
    <w:rsid w:val="00587613"/>
    <w:rPr>
      <w:rFonts w:ascii="Symbol" w:hAnsi="Symbol" w:cs="Symbol"/>
    </w:rPr>
  </w:style>
  <w:style w:type="character" w:customStyle="1" w:styleId="WW8Num10z1">
    <w:name w:val="WW8Num10z1"/>
    <w:rsid w:val="00587613"/>
    <w:rPr>
      <w:rFonts w:ascii="Courier New" w:hAnsi="Courier New" w:cs="Courier New"/>
    </w:rPr>
  </w:style>
  <w:style w:type="character" w:customStyle="1" w:styleId="WW8Num10z2">
    <w:name w:val="WW8Num10z2"/>
    <w:rsid w:val="00587613"/>
    <w:rPr>
      <w:rFonts w:ascii="Wingdings" w:hAnsi="Wingdings" w:cs="Wingdings"/>
    </w:rPr>
  </w:style>
  <w:style w:type="character" w:customStyle="1" w:styleId="WW8Num10z3">
    <w:name w:val="WW8Num10z3"/>
    <w:rsid w:val="00587613"/>
    <w:rPr>
      <w:rFonts w:ascii="Symbol" w:hAnsi="Symbol" w:cs="Symbol"/>
    </w:rPr>
  </w:style>
  <w:style w:type="character" w:customStyle="1" w:styleId="WW8Num5z3">
    <w:name w:val="WW8Num5z3"/>
    <w:rsid w:val="00587613"/>
    <w:rPr>
      <w:rFonts w:ascii="Symbol" w:hAnsi="Symbol" w:cs="Symbol"/>
    </w:rPr>
  </w:style>
  <w:style w:type="character" w:customStyle="1" w:styleId="WW8Num7z0">
    <w:name w:val="WW8Num7z0"/>
    <w:rsid w:val="00587613"/>
    <w:rPr>
      <w:b w:val="0"/>
      <w:i w:val="0"/>
      <w:color w:val="00000A"/>
    </w:rPr>
  </w:style>
  <w:style w:type="character" w:customStyle="1" w:styleId="WW8Num8z0">
    <w:name w:val="WW8Num8z0"/>
    <w:rsid w:val="00587613"/>
    <w:rPr>
      <w:rFonts w:ascii="Symbol" w:hAnsi="Symbol" w:cs="Symbol"/>
    </w:rPr>
  </w:style>
  <w:style w:type="character" w:customStyle="1" w:styleId="WW8Num11z0">
    <w:name w:val="WW8Num11z0"/>
    <w:rsid w:val="00587613"/>
    <w:rPr>
      <w:rFonts w:ascii="Wingdings" w:hAnsi="Wingdings" w:cs="Wingdings"/>
      <w:b w:val="0"/>
      <w:i w:val="0"/>
      <w:color w:val="00000A"/>
    </w:rPr>
  </w:style>
  <w:style w:type="character" w:customStyle="1" w:styleId="WW8Num11z1">
    <w:name w:val="WW8Num11z1"/>
    <w:rsid w:val="00587613"/>
    <w:rPr>
      <w:rFonts w:ascii="Courier New" w:hAnsi="Courier New" w:cs="Arial"/>
      <w:b w:val="0"/>
      <w:i w:val="0"/>
      <w:sz w:val="24"/>
    </w:rPr>
  </w:style>
  <w:style w:type="character" w:customStyle="1" w:styleId="WW8Num11z2">
    <w:name w:val="WW8Num11z2"/>
    <w:rsid w:val="00587613"/>
    <w:rPr>
      <w:rFonts w:ascii="Wingdings" w:hAnsi="Wingdings" w:cs="Wingdings"/>
    </w:rPr>
  </w:style>
  <w:style w:type="character" w:customStyle="1" w:styleId="WW8Num11z3">
    <w:name w:val="WW8Num11z3"/>
    <w:rsid w:val="00587613"/>
    <w:rPr>
      <w:rFonts w:ascii="Symbol" w:hAnsi="Symbol" w:cs="Symbol"/>
    </w:rPr>
  </w:style>
  <w:style w:type="character" w:customStyle="1" w:styleId="WW8Num12z0">
    <w:name w:val="WW8Num12z0"/>
    <w:rsid w:val="00587613"/>
    <w:rPr>
      <w:b w:val="0"/>
    </w:rPr>
  </w:style>
  <w:style w:type="character" w:customStyle="1" w:styleId="WW8Num12z1">
    <w:name w:val="WW8Num12z1"/>
    <w:rsid w:val="00587613"/>
    <w:rPr>
      <w:rFonts w:ascii="Courier New" w:hAnsi="Courier New" w:cs="Arial"/>
      <w:b w:val="0"/>
      <w:i w:val="0"/>
      <w:sz w:val="24"/>
    </w:rPr>
  </w:style>
  <w:style w:type="character" w:customStyle="1" w:styleId="WW8Num12z2">
    <w:name w:val="WW8Num12z2"/>
    <w:rsid w:val="00587613"/>
    <w:rPr>
      <w:rFonts w:ascii="Wingdings" w:hAnsi="Wingdings" w:cs="Wingdings"/>
    </w:rPr>
  </w:style>
  <w:style w:type="character" w:customStyle="1" w:styleId="WW8Num12z3">
    <w:name w:val="WW8Num12z3"/>
    <w:rsid w:val="00587613"/>
    <w:rPr>
      <w:rFonts w:ascii="Symbol" w:hAnsi="Symbol" w:cs="Symbol"/>
    </w:rPr>
  </w:style>
  <w:style w:type="character" w:customStyle="1" w:styleId="WW8Num14z0">
    <w:name w:val="WW8Num14z0"/>
    <w:rsid w:val="00587613"/>
    <w:rPr>
      <w:rFonts w:ascii="Wingdings" w:hAnsi="Wingdings" w:cs="Wingdings"/>
    </w:rPr>
  </w:style>
  <w:style w:type="character" w:customStyle="1" w:styleId="WW8Num14z1">
    <w:name w:val="WW8Num14z1"/>
    <w:rsid w:val="00587613"/>
    <w:rPr>
      <w:rFonts w:ascii="Courier New" w:hAnsi="Courier New" w:cs="Arial"/>
      <w:b w:val="0"/>
      <w:i w:val="0"/>
      <w:sz w:val="24"/>
    </w:rPr>
  </w:style>
  <w:style w:type="character" w:customStyle="1" w:styleId="WW8Num14z3">
    <w:name w:val="WW8Num14z3"/>
    <w:rsid w:val="00587613"/>
    <w:rPr>
      <w:rFonts w:ascii="Symbol" w:hAnsi="Symbol" w:cs="Symbol"/>
    </w:rPr>
  </w:style>
  <w:style w:type="character" w:customStyle="1" w:styleId="WW8Num15z1">
    <w:name w:val="WW8Num15z1"/>
    <w:rsid w:val="00587613"/>
    <w:rPr>
      <w:b/>
      <w:i w:val="0"/>
      <w:sz w:val="24"/>
      <w:szCs w:val="24"/>
    </w:rPr>
  </w:style>
  <w:style w:type="character" w:customStyle="1" w:styleId="WW8Num16z1">
    <w:name w:val="WW8Num16z1"/>
    <w:rsid w:val="00587613"/>
    <w:rPr>
      <w:rFonts w:ascii="Courier New" w:hAnsi="Courier New" w:cs="Arial"/>
      <w:b w:val="0"/>
      <w:i w:val="0"/>
      <w:sz w:val="24"/>
    </w:rPr>
  </w:style>
  <w:style w:type="character" w:customStyle="1" w:styleId="WW8Num16z2">
    <w:name w:val="WW8Num16z2"/>
    <w:rsid w:val="00587613"/>
    <w:rPr>
      <w:rFonts w:ascii="Wingdings" w:hAnsi="Wingdings" w:cs="Wingdings"/>
    </w:rPr>
  </w:style>
  <w:style w:type="character" w:customStyle="1" w:styleId="WW8Num16z3">
    <w:name w:val="WW8Num16z3"/>
    <w:rsid w:val="00587613"/>
    <w:rPr>
      <w:rFonts w:ascii="Symbol" w:hAnsi="Symbol" w:cs="Symbol"/>
    </w:rPr>
  </w:style>
  <w:style w:type="character" w:customStyle="1" w:styleId="DefaultParagraphFont1">
    <w:name w:val="Default Paragraph Font1"/>
    <w:rsid w:val="00587613"/>
  </w:style>
  <w:style w:type="character" w:customStyle="1" w:styleId="WW8Num7z1">
    <w:name w:val="WW8Num7z1"/>
    <w:rsid w:val="00587613"/>
    <w:rPr>
      <w:rFonts w:ascii="Courier New" w:hAnsi="Courier New" w:cs="Courier New"/>
    </w:rPr>
  </w:style>
  <w:style w:type="character" w:customStyle="1" w:styleId="WW8Num7z2">
    <w:name w:val="WW8Num7z2"/>
    <w:rsid w:val="00587613"/>
    <w:rPr>
      <w:rFonts w:ascii="Wingdings" w:hAnsi="Wingdings" w:cs="Wingdings"/>
    </w:rPr>
  </w:style>
  <w:style w:type="character" w:customStyle="1" w:styleId="WW8Num10z0">
    <w:name w:val="WW8Num10z0"/>
    <w:rsid w:val="00587613"/>
    <w:rPr>
      <w:rFonts w:ascii="Symbol" w:hAnsi="Symbol" w:cs="Symbol"/>
    </w:rPr>
  </w:style>
  <w:style w:type="character" w:customStyle="1" w:styleId="WW-DefaultParagraphFont">
    <w:name w:val="WW-Default Paragraph Font"/>
    <w:rsid w:val="00587613"/>
  </w:style>
  <w:style w:type="character" w:customStyle="1" w:styleId="WW-DefaultParagraphFont1">
    <w:name w:val="WW-Default Paragraph Font1"/>
    <w:rsid w:val="00587613"/>
  </w:style>
  <w:style w:type="character" w:customStyle="1" w:styleId="ListParagraphChar">
    <w:name w:val="List Paragraph Char"/>
    <w:uiPriority w:val="34"/>
    <w:rsid w:val="00587613"/>
  </w:style>
  <w:style w:type="character" w:customStyle="1" w:styleId="CommentReference1">
    <w:name w:val="Comment Reference1"/>
    <w:rsid w:val="00587613"/>
    <w:rPr>
      <w:sz w:val="16"/>
      <w:szCs w:val="16"/>
    </w:rPr>
  </w:style>
  <w:style w:type="character" w:customStyle="1" w:styleId="BodyText2Char">
    <w:name w:val="Body Text 2 Char"/>
    <w:rsid w:val="00587613"/>
    <w:rPr>
      <w:sz w:val="24"/>
      <w:szCs w:val="24"/>
    </w:rPr>
  </w:style>
  <w:style w:type="character" w:customStyle="1" w:styleId="BodyText2Char1">
    <w:name w:val="Body Text 2 Char1"/>
    <w:basedOn w:val="WW-DefaultParagraphFont1"/>
    <w:rsid w:val="00587613"/>
  </w:style>
  <w:style w:type="character" w:customStyle="1" w:styleId="BodyText3Char">
    <w:name w:val="Body Text 3 Char"/>
    <w:rsid w:val="00587613"/>
    <w:rPr>
      <w:rFonts w:ascii="Times New Roman" w:eastAsia="Times New Roman" w:hAnsi="Times New Roman" w:cs="Times New Roman"/>
      <w:sz w:val="16"/>
      <w:szCs w:val="16"/>
    </w:rPr>
  </w:style>
  <w:style w:type="character" w:customStyle="1" w:styleId="NoSpacingChar">
    <w:name w:val="No Spacing Char"/>
    <w:uiPriority w:val="1"/>
    <w:rsid w:val="00587613"/>
    <w:rPr>
      <w:rFonts w:cs="font336"/>
      <w:lang w:val="en-US"/>
    </w:rPr>
  </w:style>
  <w:style w:type="character" w:customStyle="1" w:styleId="HeaderChar">
    <w:name w:val="Header Char"/>
    <w:basedOn w:val="WW-DefaultParagraphFont1"/>
    <w:uiPriority w:val="99"/>
    <w:rsid w:val="00587613"/>
  </w:style>
  <w:style w:type="character" w:customStyle="1" w:styleId="FooterChar">
    <w:name w:val="Footer Char"/>
    <w:basedOn w:val="WW-DefaultParagraphFont1"/>
    <w:uiPriority w:val="99"/>
    <w:rsid w:val="00587613"/>
  </w:style>
  <w:style w:type="character" w:customStyle="1" w:styleId="ListLabel1">
    <w:name w:val="ListLabel 1"/>
    <w:rsid w:val="00587613"/>
    <w:rPr>
      <w:rFonts w:cs="Courier New"/>
    </w:rPr>
  </w:style>
  <w:style w:type="character" w:customStyle="1" w:styleId="ListLabel2">
    <w:name w:val="ListLabel 2"/>
    <w:rsid w:val="00587613"/>
    <w:rPr>
      <w:b/>
      <w:i w:val="0"/>
      <w:sz w:val="24"/>
      <w:szCs w:val="24"/>
    </w:rPr>
  </w:style>
  <w:style w:type="character" w:customStyle="1" w:styleId="ListLabel3">
    <w:name w:val="ListLabel 3"/>
    <w:rsid w:val="00587613"/>
    <w:rPr>
      <w:rFonts w:cs="Arial"/>
      <w:i w:val="0"/>
      <w:sz w:val="24"/>
    </w:rPr>
  </w:style>
  <w:style w:type="character" w:customStyle="1" w:styleId="ListLabel4">
    <w:name w:val="ListLabel 4"/>
    <w:rsid w:val="00587613"/>
    <w:rPr>
      <w:rFonts w:cs="Arial"/>
      <w:b w:val="0"/>
      <w:i w:val="0"/>
      <w:sz w:val="24"/>
    </w:rPr>
  </w:style>
  <w:style w:type="character" w:customStyle="1" w:styleId="ListLabel5">
    <w:name w:val="ListLabel 5"/>
    <w:rsid w:val="00587613"/>
    <w:rPr>
      <w:rFonts w:cs="Calibri"/>
    </w:rPr>
  </w:style>
  <w:style w:type="character" w:customStyle="1" w:styleId="ListLabel6">
    <w:name w:val="ListLabel 6"/>
    <w:rsid w:val="00587613"/>
    <w:rPr>
      <w:b w:val="0"/>
      <w:i w:val="0"/>
      <w:color w:val="00000A"/>
    </w:rPr>
  </w:style>
  <w:style w:type="character" w:customStyle="1" w:styleId="ListLabel7">
    <w:name w:val="ListLabel 7"/>
    <w:rsid w:val="00587613"/>
    <w:rPr>
      <w:rFonts w:eastAsia="TimesNewRomanPSMT" w:cs="Times New Roman"/>
    </w:rPr>
  </w:style>
  <w:style w:type="character" w:customStyle="1" w:styleId="ListLabel8">
    <w:name w:val="ListLabel 8"/>
    <w:rsid w:val="00587613"/>
    <w:rPr>
      <w:i w:val="0"/>
    </w:rPr>
  </w:style>
  <w:style w:type="character" w:customStyle="1" w:styleId="NumberingSymbols">
    <w:name w:val="Numbering Symbols"/>
    <w:rsid w:val="00587613"/>
  </w:style>
  <w:style w:type="character" w:customStyle="1" w:styleId="FootnoteCharacters">
    <w:name w:val="Footnote Characters"/>
    <w:rsid w:val="00587613"/>
    <w:rPr>
      <w:vertAlign w:val="superscript"/>
    </w:rPr>
  </w:style>
  <w:style w:type="paragraph" w:customStyle="1" w:styleId="Heading">
    <w:name w:val="Heading"/>
    <w:basedOn w:val="Normal"/>
    <w:next w:val="BodyText"/>
    <w:rsid w:val="00587613"/>
    <w:pPr>
      <w:keepNext/>
      <w:spacing w:before="240" w:after="120"/>
    </w:pPr>
    <w:rPr>
      <w:rFonts w:ascii="Arial" w:hAnsi="Arial" w:cs="Mangal"/>
      <w:sz w:val="28"/>
      <w:szCs w:val="28"/>
    </w:rPr>
  </w:style>
  <w:style w:type="paragraph" w:styleId="List">
    <w:name w:val="List"/>
    <w:basedOn w:val="BodyText"/>
    <w:rsid w:val="00587613"/>
    <w:rPr>
      <w:rFonts w:cs="Mangal"/>
    </w:rPr>
  </w:style>
  <w:style w:type="paragraph" w:styleId="Caption">
    <w:name w:val="caption"/>
    <w:basedOn w:val="Normal"/>
    <w:qFormat/>
    <w:rsid w:val="00587613"/>
    <w:pPr>
      <w:suppressLineNumbers/>
      <w:spacing w:before="120" w:after="120"/>
    </w:pPr>
    <w:rPr>
      <w:rFonts w:cs="Mangal"/>
      <w:i/>
      <w:iCs/>
    </w:rPr>
  </w:style>
  <w:style w:type="paragraph" w:customStyle="1" w:styleId="Index">
    <w:name w:val="Index"/>
    <w:basedOn w:val="Normal"/>
    <w:rsid w:val="00587613"/>
    <w:pPr>
      <w:suppressLineNumbers/>
    </w:pPr>
    <w:rPr>
      <w:rFonts w:cs="Mangal"/>
    </w:rPr>
  </w:style>
  <w:style w:type="paragraph" w:styleId="ListParagraph">
    <w:name w:val="List Paragraph"/>
    <w:basedOn w:val="Normal"/>
    <w:qFormat/>
    <w:rsid w:val="00587613"/>
    <w:pPr>
      <w:ind w:left="720"/>
    </w:pPr>
  </w:style>
  <w:style w:type="paragraph" w:customStyle="1" w:styleId="CommentText1">
    <w:name w:val="Comment Text1"/>
    <w:basedOn w:val="Normal"/>
    <w:rsid w:val="00587613"/>
    <w:rPr>
      <w:sz w:val="20"/>
      <w:szCs w:val="20"/>
    </w:rPr>
  </w:style>
  <w:style w:type="paragraph" w:customStyle="1" w:styleId="CommentSubject1">
    <w:name w:val="Comment Subject1"/>
    <w:basedOn w:val="CommentText1"/>
    <w:rsid w:val="00587613"/>
    <w:rPr>
      <w:b/>
      <w:bCs/>
    </w:rPr>
  </w:style>
  <w:style w:type="character" w:customStyle="1" w:styleId="BalloonTextChar1">
    <w:name w:val="Balloon Text Char1"/>
    <w:basedOn w:val="DefaultParagraphFont"/>
    <w:uiPriority w:val="99"/>
    <w:rsid w:val="00587613"/>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587613"/>
    <w:pPr>
      <w:suppressLineNumbers/>
    </w:pPr>
    <w:rPr>
      <w:sz w:val="32"/>
      <w:szCs w:val="32"/>
      <w:lang w:val="en-US"/>
    </w:rPr>
  </w:style>
  <w:style w:type="paragraph" w:styleId="BodyText2">
    <w:name w:val="Body Text 2"/>
    <w:basedOn w:val="Normal"/>
    <w:link w:val="BodyText2Char2"/>
    <w:rsid w:val="00587613"/>
    <w:pPr>
      <w:spacing w:after="120" w:line="480" w:lineRule="auto"/>
    </w:pPr>
  </w:style>
  <w:style w:type="character" w:customStyle="1" w:styleId="BodyText2Char2">
    <w:name w:val="Body Text 2 Char2"/>
    <w:basedOn w:val="DefaultParagraphFont"/>
    <w:link w:val="BodyText2"/>
    <w:rsid w:val="00587613"/>
    <w:rPr>
      <w:rFonts w:ascii="Times New Roman" w:eastAsia="Arial Unicode MS" w:hAnsi="Times New Roman" w:cs="Times New Roman"/>
      <w:color w:val="000000"/>
      <w:kern w:val="1"/>
      <w:sz w:val="24"/>
      <w:szCs w:val="24"/>
      <w:lang w:val="sr-Latn-RS" w:eastAsia="ar-SA"/>
    </w:rPr>
  </w:style>
  <w:style w:type="paragraph" w:styleId="BodyText3">
    <w:name w:val="Body Text 3"/>
    <w:basedOn w:val="Normal"/>
    <w:link w:val="BodyText3Char1"/>
    <w:rsid w:val="00587613"/>
    <w:pPr>
      <w:spacing w:after="120"/>
    </w:pPr>
    <w:rPr>
      <w:rFonts w:eastAsia="Times New Roman"/>
      <w:sz w:val="16"/>
      <w:szCs w:val="16"/>
    </w:rPr>
  </w:style>
  <w:style w:type="character" w:customStyle="1" w:styleId="BodyText3Char1">
    <w:name w:val="Body Text 3 Char1"/>
    <w:basedOn w:val="DefaultParagraphFont"/>
    <w:link w:val="BodyText3"/>
    <w:rsid w:val="00587613"/>
    <w:rPr>
      <w:rFonts w:ascii="Times New Roman" w:eastAsia="Times New Roman" w:hAnsi="Times New Roman" w:cs="Times New Roman"/>
      <w:color w:val="000000"/>
      <w:kern w:val="1"/>
      <w:sz w:val="16"/>
      <w:szCs w:val="16"/>
      <w:lang w:val="sr-Latn-RS" w:eastAsia="ar-SA"/>
    </w:rPr>
  </w:style>
  <w:style w:type="paragraph" w:styleId="NoSpacing">
    <w:name w:val="No Spacing"/>
    <w:uiPriority w:val="1"/>
    <w:qFormat/>
    <w:rsid w:val="00587613"/>
    <w:pPr>
      <w:suppressAutoHyphens/>
      <w:spacing w:after="0" w:line="100" w:lineRule="atLeast"/>
    </w:pPr>
    <w:rPr>
      <w:rFonts w:ascii="Calibri" w:eastAsia="Arial Unicode MS" w:hAnsi="Calibri" w:cs="Calibri"/>
      <w:kern w:val="1"/>
      <w:lang w:eastAsia="ar-SA"/>
    </w:rPr>
  </w:style>
  <w:style w:type="paragraph" w:styleId="Header">
    <w:name w:val="header"/>
    <w:basedOn w:val="Normal"/>
    <w:link w:val="HeaderChar1"/>
    <w:uiPriority w:val="99"/>
    <w:rsid w:val="00587613"/>
    <w:pPr>
      <w:suppressLineNumbers/>
      <w:tabs>
        <w:tab w:val="center" w:pos="4513"/>
        <w:tab w:val="right" w:pos="9026"/>
      </w:tabs>
    </w:pPr>
  </w:style>
  <w:style w:type="character" w:customStyle="1" w:styleId="HeaderChar1">
    <w:name w:val="Header Char1"/>
    <w:basedOn w:val="DefaultParagraphFont"/>
    <w:link w:val="Header"/>
    <w:uiPriority w:val="99"/>
    <w:rsid w:val="00587613"/>
    <w:rPr>
      <w:rFonts w:ascii="Times New Roman" w:eastAsia="Arial Unicode MS" w:hAnsi="Times New Roman" w:cs="Times New Roman"/>
      <w:color w:val="000000"/>
      <w:kern w:val="1"/>
      <w:sz w:val="24"/>
      <w:szCs w:val="24"/>
      <w:lang w:val="sr-Latn-RS" w:eastAsia="ar-SA"/>
    </w:rPr>
  </w:style>
  <w:style w:type="paragraph" w:styleId="Footer">
    <w:name w:val="footer"/>
    <w:basedOn w:val="Normal"/>
    <w:link w:val="FooterChar2"/>
    <w:uiPriority w:val="99"/>
    <w:rsid w:val="00587613"/>
    <w:pPr>
      <w:suppressLineNumbers/>
      <w:tabs>
        <w:tab w:val="center" w:pos="4513"/>
        <w:tab w:val="right" w:pos="9026"/>
      </w:tabs>
    </w:pPr>
  </w:style>
  <w:style w:type="character" w:customStyle="1" w:styleId="FooterChar1">
    <w:name w:val="Footer Char1"/>
    <w:basedOn w:val="DefaultParagraphFont"/>
    <w:rsid w:val="00587613"/>
  </w:style>
  <w:style w:type="paragraph" w:customStyle="1" w:styleId="TableContents">
    <w:name w:val="Table Contents"/>
    <w:basedOn w:val="Normal"/>
    <w:rsid w:val="00587613"/>
    <w:pPr>
      <w:suppressLineNumbers/>
    </w:pPr>
  </w:style>
  <w:style w:type="paragraph" w:customStyle="1" w:styleId="TableHeading">
    <w:name w:val="Table Heading"/>
    <w:basedOn w:val="TableContents"/>
    <w:rsid w:val="00587613"/>
    <w:pPr>
      <w:jc w:val="center"/>
    </w:pPr>
    <w:rPr>
      <w:b/>
      <w:bCs/>
    </w:rPr>
  </w:style>
  <w:style w:type="table" w:styleId="TableGrid">
    <w:name w:val="Table Grid"/>
    <w:basedOn w:val="TableNormal"/>
    <w:rsid w:val="00587613"/>
    <w:pPr>
      <w:spacing w:after="0" w:line="240" w:lineRule="auto"/>
    </w:pPr>
    <w:rPr>
      <w:rFonts w:ascii="Times New Roman" w:eastAsia="Times New Roman" w:hAnsi="Times New Roman" w:cs="Times New Roman"/>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587613"/>
    <w:rPr>
      <w:color w:val="0000FF"/>
      <w:u w:val="single"/>
    </w:rPr>
  </w:style>
  <w:style w:type="paragraph" w:styleId="BodyTextIndent3">
    <w:name w:val="Body Text Indent 3"/>
    <w:basedOn w:val="Normal"/>
    <w:link w:val="BodyTextIndent3Char"/>
    <w:unhideWhenUsed/>
    <w:rsid w:val="00587613"/>
    <w:pPr>
      <w:spacing w:after="120"/>
      <w:ind w:left="283"/>
    </w:pPr>
    <w:rPr>
      <w:sz w:val="16"/>
      <w:szCs w:val="16"/>
    </w:rPr>
  </w:style>
  <w:style w:type="character" w:customStyle="1" w:styleId="BodyTextIndent3Char">
    <w:name w:val="Body Text Indent 3 Char"/>
    <w:basedOn w:val="DefaultParagraphFont"/>
    <w:link w:val="BodyTextIndent3"/>
    <w:rsid w:val="00587613"/>
    <w:rPr>
      <w:rFonts w:ascii="Times New Roman" w:eastAsia="Arial Unicode MS" w:hAnsi="Times New Roman" w:cs="Times New Roman"/>
      <w:color w:val="000000"/>
      <w:kern w:val="1"/>
      <w:sz w:val="16"/>
      <w:szCs w:val="16"/>
      <w:lang w:val="sr-Latn-RS" w:eastAsia="ar-SA"/>
    </w:rPr>
  </w:style>
  <w:style w:type="paragraph" w:styleId="Title">
    <w:name w:val="Title"/>
    <w:basedOn w:val="Normal"/>
    <w:next w:val="Subtitle"/>
    <w:link w:val="TitleChar"/>
    <w:qFormat/>
    <w:rsid w:val="00587613"/>
    <w:pPr>
      <w:spacing w:line="240" w:lineRule="auto"/>
      <w:jc w:val="center"/>
    </w:pPr>
    <w:rPr>
      <w:rFonts w:eastAsia="Times New Roman"/>
      <w:b/>
      <w:bCs/>
      <w:szCs w:val="20"/>
      <w:lang w:val="sr-Cyrl-CS"/>
    </w:rPr>
  </w:style>
  <w:style w:type="character" w:customStyle="1" w:styleId="TitleChar">
    <w:name w:val="Title Char"/>
    <w:basedOn w:val="DefaultParagraphFont"/>
    <w:link w:val="Title"/>
    <w:rsid w:val="00587613"/>
    <w:rPr>
      <w:rFonts w:ascii="Times New Roman" w:eastAsia="Times New Roman" w:hAnsi="Times New Roman" w:cs="Times New Roman"/>
      <w:b/>
      <w:bCs/>
      <w:sz w:val="24"/>
      <w:szCs w:val="20"/>
      <w:lang w:val="sr-Cyrl-CS" w:eastAsia="ar-SA"/>
    </w:rPr>
  </w:style>
  <w:style w:type="paragraph" w:styleId="Subtitle">
    <w:name w:val="Subtitle"/>
    <w:basedOn w:val="Normal"/>
    <w:next w:val="Normal"/>
    <w:link w:val="SubtitleChar"/>
    <w:qFormat/>
    <w:rsid w:val="00587613"/>
    <w:pPr>
      <w:spacing w:after="60"/>
      <w:jc w:val="center"/>
      <w:outlineLvl w:val="1"/>
    </w:pPr>
    <w:rPr>
      <w:rFonts w:ascii="Cambria" w:eastAsia="Times New Roman" w:hAnsi="Cambria"/>
    </w:rPr>
  </w:style>
  <w:style w:type="character" w:customStyle="1" w:styleId="SubtitleChar">
    <w:name w:val="Subtitle Char"/>
    <w:basedOn w:val="DefaultParagraphFont"/>
    <w:link w:val="Subtitle"/>
    <w:rsid w:val="00587613"/>
    <w:rPr>
      <w:rFonts w:ascii="Cambria" w:eastAsia="Times New Roman" w:hAnsi="Cambria" w:cs="Times New Roman"/>
      <w:color w:val="000000"/>
      <w:kern w:val="1"/>
      <w:sz w:val="24"/>
      <w:szCs w:val="24"/>
      <w:lang w:val="sr-Latn-RS" w:eastAsia="ar-SA"/>
    </w:rPr>
  </w:style>
  <w:style w:type="paragraph" w:customStyle="1" w:styleId="Default">
    <w:name w:val="Default"/>
    <w:link w:val="DefaultChar"/>
    <w:qFormat/>
    <w:rsid w:val="0058761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DefaultChar">
    <w:name w:val="Default Char"/>
    <w:link w:val="Default"/>
    <w:locked/>
    <w:rsid w:val="00587613"/>
    <w:rPr>
      <w:rFonts w:ascii="Times New Roman" w:eastAsia="Times New Roman" w:hAnsi="Times New Roman" w:cs="Times New Roman"/>
      <w:color w:val="000000"/>
      <w:sz w:val="24"/>
      <w:szCs w:val="24"/>
    </w:rPr>
  </w:style>
  <w:style w:type="paragraph" w:styleId="NormalWeb">
    <w:name w:val="Normal (Web)"/>
    <w:basedOn w:val="Normal"/>
    <w:link w:val="NormalWebChar"/>
    <w:uiPriority w:val="99"/>
    <w:unhideWhenUsed/>
    <w:rsid w:val="00587613"/>
    <w:pPr>
      <w:spacing w:after="90" w:line="240" w:lineRule="auto"/>
    </w:pPr>
    <w:rPr>
      <w:rFonts w:eastAsia="Times New Roman"/>
      <w:lang w:val="x-none" w:eastAsia="x-none"/>
    </w:rPr>
  </w:style>
  <w:style w:type="character" w:customStyle="1" w:styleId="NormalWebChar">
    <w:name w:val="Normal (Web) Char"/>
    <w:link w:val="NormalWeb"/>
    <w:uiPriority w:val="99"/>
    <w:rsid w:val="00587613"/>
    <w:rPr>
      <w:rFonts w:ascii="Times New Roman" w:eastAsia="Times New Roman" w:hAnsi="Times New Roman" w:cs="Times New Roman"/>
      <w:sz w:val="24"/>
      <w:szCs w:val="24"/>
      <w:lang w:val="x-none" w:eastAsia="x-none"/>
    </w:rPr>
  </w:style>
  <w:style w:type="character" w:customStyle="1" w:styleId="CommentTextChar1">
    <w:name w:val="Comment Text Char1"/>
    <w:basedOn w:val="DefaultParagraphFont"/>
    <w:uiPriority w:val="99"/>
    <w:rsid w:val="00587613"/>
    <w:rPr>
      <w:rFonts w:eastAsia="Arial Unicode MS"/>
      <w:color w:val="000000"/>
      <w:kern w:val="1"/>
      <w:lang w:eastAsia="ar-SA"/>
    </w:rPr>
  </w:style>
  <w:style w:type="paragraph" w:customStyle="1" w:styleId="ListParagraph1">
    <w:name w:val="List Paragraph1"/>
    <w:basedOn w:val="Normal"/>
    <w:qFormat/>
    <w:rsid w:val="00587613"/>
    <w:pPr>
      <w:ind w:left="720"/>
    </w:pPr>
  </w:style>
  <w:style w:type="character" w:customStyle="1" w:styleId="CommentSubjectChar1">
    <w:name w:val="Comment Subject Char1"/>
    <w:basedOn w:val="CommentTextChar1"/>
    <w:uiPriority w:val="99"/>
    <w:semiHidden/>
    <w:rsid w:val="00587613"/>
    <w:rPr>
      <w:rFonts w:eastAsia="Arial Unicode MS"/>
      <w:b/>
      <w:bCs/>
      <w:color w:val="000000"/>
      <w:kern w:val="1"/>
      <w:lang w:eastAsia="ar-SA"/>
    </w:rPr>
  </w:style>
  <w:style w:type="paragraph" w:customStyle="1" w:styleId="bulets">
    <w:name w:val="bulets"/>
    <w:basedOn w:val="Normal"/>
    <w:rsid w:val="00587613"/>
    <w:pPr>
      <w:numPr>
        <w:numId w:val="5"/>
      </w:numPr>
      <w:spacing w:line="240" w:lineRule="auto"/>
    </w:pPr>
    <w:rPr>
      <w:rFonts w:eastAsia="Times New Roman"/>
    </w:rPr>
  </w:style>
  <w:style w:type="character" w:styleId="Strong">
    <w:name w:val="Strong"/>
    <w:qFormat/>
    <w:rsid w:val="00587613"/>
    <w:rPr>
      <w:b/>
      <w:bCs/>
    </w:rPr>
  </w:style>
  <w:style w:type="paragraph" w:styleId="BodyTextIndent">
    <w:name w:val="Body Text Indent"/>
    <w:basedOn w:val="Normal"/>
    <w:link w:val="BodyTextIndentChar"/>
    <w:unhideWhenUsed/>
    <w:rsid w:val="00587613"/>
    <w:pPr>
      <w:spacing w:after="120"/>
      <w:ind w:left="283"/>
    </w:pPr>
  </w:style>
  <w:style w:type="character" w:customStyle="1" w:styleId="BodyTextIndentChar">
    <w:name w:val="Body Text Indent Char"/>
    <w:basedOn w:val="DefaultParagraphFont"/>
    <w:link w:val="BodyTextIndent"/>
    <w:rsid w:val="00587613"/>
    <w:rPr>
      <w:rFonts w:ascii="Times New Roman" w:eastAsia="Arial Unicode MS" w:hAnsi="Times New Roman" w:cs="Times New Roman"/>
      <w:color w:val="000000"/>
      <w:kern w:val="1"/>
      <w:sz w:val="24"/>
      <w:szCs w:val="24"/>
      <w:lang w:val="sr-Latn-RS" w:eastAsia="ar-SA"/>
    </w:rPr>
  </w:style>
  <w:style w:type="character" w:styleId="Emphasis">
    <w:name w:val="Emphasis"/>
    <w:uiPriority w:val="20"/>
    <w:qFormat/>
    <w:rsid w:val="00587613"/>
    <w:rPr>
      <w:i/>
      <w:iCs/>
    </w:rPr>
  </w:style>
  <w:style w:type="character" w:customStyle="1" w:styleId="PlainTextChar">
    <w:name w:val="Plain Text Char"/>
    <w:link w:val="PlainText"/>
    <w:rsid w:val="00587613"/>
    <w:rPr>
      <w:rFonts w:ascii="Consolas" w:hAnsi="Consolas"/>
    </w:rPr>
  </w:style>
  <w:style w:type="paragraph" w:styleId="PlainText">
    <w:name w:val="Plain Text"/>
    <w:basedOn w:val="Normal"/>
    <w:link w:val="PlainTextChar"/>
    <w:rsid w:val="00587613"/>
    <w:pPr>
      <w:spacing w:line="240" w:lineRule="auto"/>
    </w:pPr>
    <w:rPr>
      <w:rFonts w:ascii="Consolas" w:hAnsi="Consolas"/>
    </w:rPr>
  </w:style>
  <w:style w:type="character" w:customStyle="1" w:styleId="PlainTextChar1">
    <w:name w:val="Plain Text Char1"/>
    <w:basedOn w:val="DefaultParagraphFont"/>
    <w:uiPriority w:val="99"/>
    <w:semiHidden/>
    <w:rsid w:val="00587613"/>
    <w:rPr>
      <w:rFonts w:ascii="Consolas" w:hAnsi="Consolas" w:cs="Consolas"/>
      <w:sz w:val="21"/>
      <w:szCs w:val="21"/>
    </w:rPr>
  </w:style>
  <w:style w:type="paragraph" w:customStyle="1" w:styleId="Alineja">
    <w:name w:val="Alineja"/>
    <w:basedOn w:val="Normal"/>
    <w:rsid w:val="00587613"/>
    <w:pPr>
      <w:spacing w:line="260" w:lineRule="atLeast"/>
      <w:ind w:left="737" w:hanging="737"/>
    </w:pPr>
    <w:rPr>
      <w:rFonts w:ascii="Frutiger" w:eastAsia="Times New Roman" w:hAnsi="Frutiger"/>
      <w:szCs w:val="20"/>
      <w:lang w:val="sl-SI" w:eastAsia="sl-SI"/>
    </w:rPr>
  </w:style>
  <w:style w:type="paragraph" w:customStyle="1" w:styleId="AlinejaBold">
    <w:name w:val="Alineja + Bold"/>
    <w:basedOn w:val="Alineja"/>
    <w:next w:val="Normal"/>
    <w:rsid w:val="00587613"/>
    <w:rPr>
      <w:b/>
    </w:rPr>
  </w:style>
  <w:style w:type="paragraph" w:customStyle="1" w:styleId="AlinejaBoldPraznavrstica">
    <w:name w:val="Alineja + Bold + Prazna vrstica"/>
    <w:basedOn w:val="AlinejaBold"/>
    <w:next w:val="Normal"/>
    <w:rsid w:val="00587613"/>
    <w:pPr>
      <w:spacing w:after="260"/>
    </w:pPr>
  </w:style>
  <w:style w:type="paragraph" w:customStyle="1" w:styleId="Alinejapraznavrstica">
    <w:name w:val="Alineja + prazna vrstica"/>
    <w:basedOn w:val="Alineja"/>
    <w:next w:val="Normal"/>
    <w:rsid w:val="00587613"/>
    <w:pPr>
      <w:spacing w:after="260"/>
    </w:pPr>
  </w:style>
  <w:style w:type="paragraph" w:customStyle="1" w:styleId="Alineja1">
    <w:name w:val="Alineja 1"/>
    <w:basedOn w:val="Alineja"/>
    <w:rsid w:val="00587613"/>
    <w:pPr>
      <w:ind w:hanging="567"/>
    </w:pPr>
  </w:style>
  <w:style w:type="paragraph" w:customStyle="1" w:styleId="ALineja1praznavrstica">
    <w:name w:val="ALineja 1 + prazna vrstica"/>
    <w:basedOn w:val="Alineja1"/>
    <w:next w:val="Normal"/>
    <w:rsid w:val="00587613"/>
    <w:pPr>
      <w:spacing w:after="260"/>
    </w:pPr>
  </w:style>
  <w:style w:type="paragraph" w:customStyle="1" w:styleId="DatumStevilka">
    <w:name w:val="Datum &amp; Stevilka"/>
    <w:basedOn w:val="Normal"/>
    <w:next w:val="Normal"/>
    <w:rsid w:val="00587613"/>
    <w:pPr>
      <w:spacing w:line="240" w:lineRule="atLeast"/>
    </w:pPr>
    <w:rPr>
      <w:rFonts w:ascii="Frutiger" w:eastAsia="Times New Roman" w:hAnsi="Frutiger"/>
      <w:sz w:val="18"/>
      <w:szCs w:val="20"/>
      <w:lang w:val="sl-SI" w:eastAsia="sl-SI"/>
    </w:rPr>
  </w:style>
  <w:style w:type="paragraph" w:customStyle="1" w:styleId="izobrazba">
    <w:name w:val="izobrazba"/>
    <w:basedOn w:val="Normal"/>
    <w:rsid w:val="00587613"/>
    <w:pPr>
      <w:spacing w:line="260" w:lineRule="atLeast"/>
    </w:pPr>
    <w:rPr>
      <w:rFonts w:ascii="Frutiger" w:eastAsia="Times New Roman" w:hAnsi="Frutiger"/>
      <w:szCs w:val="20"/>
      <w:lang w:val="sl-SI" w:eastAsia="sl-SI"/>
    </w:rPr>
  </w:style>
  <w:style w:type="paragraph" w:customStyle="1" w:styleId="Izobrazba0">
    <w:name w:val="Izobrazba"/>
    <w:basedOn w:val="Normal"/>
    <w:next w:val="Normal"/>
    <w:rsid w:val="00587613"/>
    <w:pPr>
      <w:tabs>
        <w:tab w:val="left" w:pos="7230"/>
      </w:tabs>
      <w:spacing w:line="260" w:lineRule="atLeast"/>
    </w:pPr>
    <w:rPr>
      <w:rFonts w:ascii="Frutiger" w:eastAsia="Times New Roman" w:hAnsi="Frutiger"/>
      <w:szCs w:val="20"/>
      <w:lang w:val="sl-SI" w:eastAsia="sl-SI"/>
    </w:rPr>
  </w:style>
  <w:style w:type="paragraph" w:customStyle="1" w:styleId="Naslov-pogodba">
    <w:name w:val="Naslov - pogodba"/>
    <w:basedOn w:val="Normal"/>
    <w:next w:val="Normal"/>
    <w:rsid w:val="00587613"/>
    <w:pPr>
      <w:spacing w:line="360" w:lineRule="atLeast"/>
    </w:pPr>
    <w:rPr>
      <w:rFonts w:ascii="WalbaumBucTEE" w:eastAsia="Times New Roman" w:hAnsi="WalbaumBucTEE"/>
      <w:sz w:val="32"/>
      <w:szCs w:val="20"/>
      <w:lang w:val="sl-SI" w:eastAsia="sl-SI"/>
    </w:rPr>
  </w:style>
  <w:style w:type="paragraph" w:customStyle="1" w:styleId="Naslov-ponudba">
    <w:name w:val="Naslov - ponudba"/>
    <w:basedOn w:val="Normal"/>
    <w:next w:val="Normal"/>
    <w:rsid w:val="00587613"/>
    <w:pPr>
      <w:spacing w:line="360" w:lineRule="atLeast"/>
    </w:pPr>
    <w:rPr>
      <w:rFonts w:ascii="WalbaumBucTEE" w:eastAsia="Times New Roman" w:hAnsi="WalbaumBucTEE"/>
      <w:sz w:val="32"/>
      <w:szCs w:val="20"/>
      <w:lang w:val="sl-SI" w:eastAsia="sl-SI"/>
    </w:rPr>
  </w:style>
  <w:style w:type="paragraph" w:customStyle="1" w:styleId="Naslov-zadeva">
    <w:name w:val="Naslov - zadeva"/>
    <w:basedOn w:val="Normal"/>
    <w:next w:val="Normal"/>
    <w:rsid w:val="00587613"/>
    <w:pPr>
      <w:spacing w:line="260" w:lineRule="atLeast"/>
    </w:pPr>
    <w:rPr>
      <w:rFonts w:ascii="Frutiger" w:eastAsia="Times New Roman" w:hAnsi="Frutiger"/>
      <w:b/>
      <w:szCs w:val="20"/>
      <w:lang w:val="sl-SI" w:eastAsia="sl-SI"/>
    </w:rPr>
  </w:style>
  <w:style w:type="paragraph" w:customStyle="1" w:styleId="Naslovnik">
    <w:name w:val="Naslovnik"/>
    <w:basedOn w:val="Normal"/>
    <w:next w:val="Normal"/>
    <w:rsid w:val="00587613"/>
    <w:pPr>
      <w:spacing w:line="260" w:lineRule="atLeast"/>
    </w:pPr>
    <w:rPr>
      <w:rFonts w:ascii="Frutiger" w:eastAsia="Times New Roman" w:hAnsi="Frutiger"/>
      <w:b/>
      <w:szCs w:val="20"/>
      <w:lang w:val="sl-SI" w:eastAsia="sl-SI"/>
    </w:rPr>
  </w:style>
  <w:style w:type="paragraph" w:customStyle="1" w:styleId="Normalpraznavrstica">
    <w:name w:val="Normal + prazna vrstica"/>
    <w:basedOn w:val="Normal"/>
    <w:next w:val="Normal"/>
    <w:rsid w:val="00587613"/>
    <w:pPr>
      <w:spacing w:after="260" w:line="260" w:lineRule="atLeast"/>
    </w:pPr>
    <w:rPr>
      <w:rFonts w:ascii="Frutiger" w:eastAsia="Times New Roman" w:hAnsi="Frutiger"/>
      <w:szCs w:val="20"/>
      <w:lang w:val="sl-SI" w:eastAsia="sl-SI"/>
    </w:rPr>
  </w:style>
  <w:style w:type="character" w:styleId="PageNumber">
    <w:name w:val="page number"/>
    <w:rsid w:val="00587613"/>
  </w:style>
  <w:style w:type="paragraph" w:customStyle="1" w:styleId="Registracija">
    <w:name w:val="Registracija"/>
    <w:basedOn w:val="Normal"/>
    <w:rsid w:val="00587613"/>
    <w:pPr>
      <w:spacing w:line="240" w:lineRule="auto"/>
      <w:jc w:val="right"/>
    </w:pPr>
    <w:rPr>
      <w:rFonts w:ascii="Frutiger" w:eastAsia="Times New Roman" w:hAnsi="Frutiger"/>
      <w:sz w:val="12"/>
      <w:szCs w:val="20"/>
      <w:lang w:val="sl-SI" w:eastAsia="sl-SI"/>
    </w:rPr>
  </w:style>
  <w:style w:type="paragraph" w:styleId="BodyTextIndent2">
    <w:name w:val="Body Text Indent 2"/>
    <w:basedOn w:val="Normal"/>
    <w:link w:val="BodyTextIndent2Char"/>
    <w:rsid w:val="00587613"/>
    <w:pPr>
      <w:tabs>
        <w:tab w:val="left" w:pos="567"/>
        <w:tab w:val="left" w:pos="1134"/>
        <w:tab w:val="left" w:pos="1701"/>
        <w:tab w:val="left" w:pos="2268"/>
        <w:tab w:val="left" w:pos="2835"/>
        <w:tab w:val="left" w:pos="3402"/>
        <w:tab w:val="left" w:pos="3969"/>
      </w:tabs>
      <w:spacing w:line="240" w:lineRule="auto"/>
      <w:ind w:left="567" w:hanging="567"/>
      <w:jc w:val="both"/>
    </w:pPr>
    <w:rPr>
      <w:rFonts w:ascii="Frutiger" w:eastAsia="Times New Roman" w:hAnsi="Frutiger"/>
      <w:szCs w:val="20"/>
      <w:lang w:val="en-GB" w:eastAsia="sl-SI"/>
    </w:rPr>
  </w:style>
  <w:style w:type="character" w:customStyle="1" w:styleId="BodyTextIndent2Char">
    <w:name w:val="Body Text Indent 2 Char"/>
    <w:basedOn w:val="DefaultParagraphFont"/>
    <w:link w:val="BodyTextIndent2"/>
    <w:rsid w:val="00587613"/>
    <w:rPr>
      <w:rFonts w:ascii="Frutiger" w:eastAsia="Times New Roman" w:hAnsi="Frutiger" w:cs="Times New Roman"/>
      <w:sz w:val="24"/>
      <w:szCs w:val="20"/>
      <w:lang w:val="en-GB" w:eastAsia="sl-SI"/>
    </w:rPr>
  </w:style>
  <w:style w:type="paragraph" w:customStyle="1" w:styleId="glava">
    <w:name w:val="glava"/>
    <w:basedOn w:val="Normal"/>
    <w:rsid w:val="00587613"/>
    <w:pPr>
      <w:spacing w:line="220" w:lineRule="atLeast"/>
      <w:jc w:val="right"/>
      <w:outlineLvl w:val="0"/>
    </w:pPr>
    <w:rPr>
      <w:rFonts w:ascii="Frutiger" w:eastAsia="Times New Roman" w:hAnsi="Frutiger"/>
      <w:w w:val="95"/>
      <w:sz w:val="17"/>
      <w:szCs w:val="20"/>
      <w:lang w:val="sl-SI" w:eastAsia="sl-SI"/>
    </w:rPr>
  </w:style>
  <w:style w:type="paragraph" w:customStyle="1" w:styleId="ldglava">
    <w:name w:val="ld_glava"/>
    <w:basedOn w:val="Normal"/>
    <w:rsid w:val="00587613"/>
    <w:pPr>
      <w:pBdr>
        <w:top w:val="single" w:sz="6" w:space="1" w:color="auto"/>
        <w:bottom w:val="single" w:sz="6" w:space="1" w:color="auto"/>
      </w:pBdr>
      <w:spacing w:line="260" w:lineRule="atLeast"/>
    </w:pPr>
    <w:rPr>
      <w:rFonts w:ascii="Frutiger" w:eastAsia="Times New Roman" w:hAnsi="Frutiger"/>
      <w:szCs w:val="20"/>
      <w:lang w:val="sl-SI" w:eastAsia="sl-SI"/>
    </w:rPr>
  </w:style>
  <w:style w:type="paragraph" w:styleId="Date">
    <w:name w:val="Date"/>
    <w:basedOn w:val="Normal"/>
    <w:next w:val="Normal"/>
    <w:link w:val="DateChar"/>
    <w:rsid w:val="00587613"/>
    <w:pPr>
      <w:spacing w:line="240" w:lineRule="auto"/>
      <w:jc w:val="both"/>
    </w:pPr>
    <w:rPr>
      <w:rFonts w:eastAsia="Times New Roman"/>
      <w:szCs w:val="20"/>
      <w:lang w:val="sl-SI" w:eastAsia="sl-SI"/>
    </w:rPr>
  </w:style>
  <w:style w:type="character" w:customStyle="1" w:styleId="DateChar">
    <w:name w:val="Date Char"/>
    <w:basedOn w:val="DefaultParagraphFont"/>
    <w:link w:val="Date"/>
    <w:rsid w:val="00587613"/>
    <w:rPr>
      <w:rFonts w:ascii="Times New Roman" w:eastAsia="Times New Roman" w:hAnsi="Times New Roman" w:cs="Times New Roman"/>
      <w:sz w:val="24"/>
      <w:szCs w:val="20"/>
      <w:lang w:val="sl-SI" w:eastAsia="sl-SI"/>
    </w:rPr>
  </w:style>
  <w:style w:type="character" w:customStyle="1" w:styleId="FootnoteTextChar">
    <w:name w:val="Footnote Text Char"/>
    <w:link w:val="FootnoteText"/>
    <w:semiHidden/>
    <w:rsid w:val="00587613"/>
    <w:rPr>
      <w:lang w:val="sl-SI"/>
    </w:rPr>
  </w:style>
  <w:style w:type="paragraph" w:styleId="FootnoteText">
    <w:name w:val="footnote text"/>
    <w:basedOn w:val="Normal"/>
    <w:link w:val="FootnoteTextChar"/>
    <w:semiHidden/>
    <w:rsid w:val="00587613"/>
    <w:pPr>
      <w:spacing w:line="240" w:lineRule="auto"/>
    </w:pPr>
    <w:rPr>
      <w:lang w:val="sl-SI"/>
    </w:rPr>
  </w:style>
  <w:style w:type="character" w:customStyle="1" w:styleId="FootnoteTextChar1">
    <w:name w:val="Footnote Text Char1"/>
    <w:basedOn w:val="DefaultParagraphFont"/>
    <w:uiPriority w:val="99"/>
    <w:semiHidden/>
    <w:rsid w:val="00587613"/>
    <w:rPr>
      <w:sz w:val="20"/>
      <w:szCs w:val="20"/>
    </w:rPr>
  </w:style>
  <w:style w:type="character" w:customStyle="1" w:styleId="DocumentMapChar">
    <w:name w:val="Document Map Char"/>
    <w:link w:val="DocumentMap"/>
    <w:semiHidden/>
    <w:rsid w:val="00587613"/>
    <w:rPr>
      <w:rFonts w:ascii="Tahoma" w:hAnsi="Tahoma" w:cs="Tahoma"/>
      <w:shd w:val="clear" w:color="auto" w:fill="000080"/>
      <w:lang w:val="sl-SI" w:eastAsia="sl-SI"/>
    </w:rPr>
  </w:style>
  <w:style w:type="paragraph" w:styleId="DocumentMap">
    <w:name w:val="Document Map"/>
    <w:basedOn w:val="Normal"/>
    <w:link w:val="DocumentMapChar"/>
    <w:semiHidden/>
    <w:rsid w:val="00587613"/>
    <w:pPr>
      <w:shd w:val="clear" w:color="auto" w:fill="000080"/>
      <w:spacing w:line="260" w:lineRule="atLeast"/>
    </w:pPr>
    <w:rPr>
      <w:rFonts w:ascii="Tahoma" w:hAnsi="Tahoma" w:cs="Tahoma"/>
      <w:lang w:val="sl-SI" w:eastAsia="sl-SI"/>
    </w:rPr>
  </w:style>
  <w:style w:type="character" w:customStyle="1" w:styleId="DocumentMapChar1">
    <w:name w:val="Document Map Char1"/>
    <w:basedOn w:val="DefaultParagraphFont"/>
    <w:uiPriority w:val="99"/>
    <w:semiHidden/>
    <w:rsid w:val="00587613"/>
    <w:rPr>
      <w:rFonts w:ascii="Segoe UI" w:hAnsi="Segoe UI" w:cs="Segoe UI"/>
      <w:sz w:val="16"/>
      <w:szCs w:val="16"/>
    </w:rPr>
  </w:style>
  <w:style w:type="paragraph" w:styleId="NormalIndent">
    <w:name w:val="Normal Indent"/>
    <w:basedOn w:val="Normal"/>
    <w:rsid w:val="00587613"/>
    <w:pPr>
      <w:spacing w:line="240" w:lineRule="auto"/>
    </w:pPr>
    <w:rPr>
      <w:rFonts w:eastAsia="Times New Roman"/>
      <w:sz w:val="20"/>
      <w:szCs w:val="20"/>
      <w:lang w:val="sl-SI" w:eastAsia="sl-SI"/>
    </w:rPr>
  </w:style>
  <w:style w:type="paragraph" w:customStyle="1" w:styleId="esegmentp">
    <w:name w:val="esegment_p"/>
    <w:basedOn w:val="Normal"/>
    <w:rsid w:val="00587613"/>
    <w:pPr>
      <w:spacing w:after="210" w:line="240" w:lineRule="auto"/>
      <w:ind w:firstLine="240"/>
      <w:jc w:val="both"/>
    </w:pPr>
    <w:rPr>
      <w:rFonts w:eastAsia="Times New Roman"/>
      <w:color w:val="313131"/>
      <w:lang w:val="sl-SI" w:eastAsia="sl-SI"/>
    </w:rPr>
  </w:style>
  <w:style w:type="paragraph" w:customStyle="1" w:styleId="esegmenth4">
    <w:name w:val="esegment_h4"/>
    <w:basedOn w:val="Normal"/>
    <w:rsid w:val="00587613"/>
    <w:pPr>
      <w:spacing w:after="210" w:line="240" w:lineRule="auto"/>
      <w:jc w:val="center"/>
    </w:pPr>
    <w:rPr>
      <w:rFonts w:eastAsia="Times New Roman"/>
      <w:b/>
      <w:bCs/>
      <w:color w:val="313131"/>
      <w:lang w:val="sl-SI" w:eastAsia="sl-SI"/>
    </w:rPr>
  </w:style>
  <w:style w:type="paragraph" w:styleId="HTMLPreformatted">
    <w:name w:val="HTML Preformatted"/>
    <w:basedOn w:val="Normal"/>
    <w:link w:val="HTMLPreformattedChar"/>
    <w:rsid w:val="005876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sl-SI" w:eastAsia="sl-SI"/>
    </w:rPr>
  </w:style>
  <w:style w:type="character" w:customStyle="1" w:styleId="HTMLPreformattedChar">
    <w:name w:val="HTML Preformatted Char"/>
    <w:basedOn w:val="DefaultParagraphFont"/>
    <w:link w:val="HTMLPreformatted"/>
    <w:rsid w:val="00587613"/>
    <w:rPr>
      <w:rFonts w:ascii="Courier New" w:eastAsia="Times New Roman" w:hAnsi="Courier New" w:cs="Courier New"/>
      <w:sz w:val="20"/>
      <w:szCs w:val="20"/>
      <w:lang w:val="sl-SI" w:eastAsia="sl-SI"/>
    </w:rPr>
  </w:style>
  <w:style w:type="paragraph" w:customStyle="1" w:styleId="telobesedila1">
    <w:name w:val="telo besedila 1"/>
    <w:basedOn w:val="Normal"/>
    <w:rsid w:val="00587613"/>
    <w:pPr>
      <w:spacing w:line="240" w:lineRule="auto"/>
      <w:jc w:val="both"/>
    </w:pPr>
    <w:rPr>
      <w:rFonts w:ascii="Courier New" w:eastAsia="Times New Roman" w:hAnsi="Courier New"/>
      <w:szCs w:val="20"/>
      <w:lang w:val="sl-SI" w:eastAsia="sl-SI"/>
    </w:rPr>
  </w:style>
  <w:style w:type="paragraph" w:customStyle="1" w:styleId="CM5">
    <w:name w:val="CM5"/>
    <w:basedOn w:val="Default"/>
    <w:next w:val="Default"/>
    <w:uiPriority w:val="99"/>
    <w:rsid w:val="00587613"/>
    <w:pPr>
      <w:widowControl w:val="0"/>
    </w:pPr>
    <w:rPr>
      <w:rFonts w:ascii="CPKPAM+Arial" w:hAnsi="CPKPAM+Arial"/>
      <w:color w:val="auto"/>
    </w:rPr>
  </w:style>
  <w:style w:type="paragraph" w:customStyle="1" w:styleId="BodyText21">
    <w:name w:val="Body Text 21"/>
    <w:basedOn w:val="Normal"/>
    <w:rsid w:val="00587613"/>
    <w:pPr>
      <w:spacing w:line="240" w:lineRule="auto"/>
      <w:jc w:val="both"/>
    </w:pPr>
    <w:rPr>
      <w:rFonts w:ascii="Cir Times_New_Roman" w:eastAsia="Times New Roman" w:hAnsi="Cir Times_New_Roman"/>
      <w:lang w:val="en-GB" w:eastAsia="zh-CN"/>
    </w:rPr>
  </w:style>
  <w:style w:type="character" w:styleId="FollowedHyperlink">
    <w:name w:val="FollowedHyperlink"/>
    <w:uiPriority w:val="99"/>
    <w:unhideWhenUsed/>
    <w:rsid w:val="00587613"/>
    <w:rPr>
      <w:color w:val="800080"/>
      <w:u w:val="single"/>
    </w:rPr>
  </w:style>
  <w:style w:type="paragraph" w:customStyle="1" w:styleId="xl65">
    <w:name w:val="xl65"/>
    <w:basedOn w:val="Normal"/>
    <w:rsid w:val="00587613"/>
    <w:pPr>
      <w:pBdr>
        <w:top w:val="single" w:sz="8" w:space="0" w:color="auto"/>
        <w:bottom w:val="single" w:sz="4" w:space="0" w:color="auto"/>
        <w:right w:val="single" w:sz="4" w:space="0" w:color="auto"/>
      </w:pBdr>
      <w:spacing w:before="100" w:beforeAutospacing="1" w:after="100" w:afterAutospacing="1" w:line="240" w:lineRule="auto"/>
    </w:pPr>
    <w:rPr>
      <w:rFonts w:eastAsia="Times New Roman"/>
    </w:rPr>
  </w:style>
  <w:style w:type="paragraph" w:customStyle="1" w:styleId="xl66">
    <w:name w:val="xl66"/>
    <w:basedOn w:val="Normal"/>
    <w:rsid w:val="00587613"/>
    <w:pPr>
      <w:pBdr>
        <w:left w:val="single" w:sz="4" w:space="0" w:color="auto"/>
        <w:bottom w:val="single" w:sz="8" w:space="0" w:color="auto"/>
        <w:right w:val="single" w:sz="4" w:space="0" w:color="auto"/>
      </w:pBdr>
      <w:spacing w:before="100" w:beforeAutospacing="1" w:after="100" w:afterAutospacing="1" w:line="240" w:lineRule="auto"/>
      <w:jc w:val="center"/>
    </w:pPr>
    <w:rPr>
      <w:rFonts w:eastAsia="Times New Roman"/>
    </w:rPr>
  </w:style>
  <w:style w:type="paragraph" w:customStyle="1" w:styleId="xl67">
    <w:name w:val="xl67"/>
    <w:basedOn w:val="Normal"/>
    <w:rsid w:val="005876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rPr>
  </w:style>
  <w:style w:type="paragraph" w:customStyle="1" w:styleId="xl68">
    <w:name w:val="xl68"/>
    <w:basedOn w:val="Normal"/>
    <w:rsid w:val="005876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69">
    <w:name w:val="xl69"/>
    <w:basedOn w:val="Normal"/>
    <w:rsid w:val="0058761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70">
    <w:name w:val="xl70"/>
    <w:basedOn w:val="Normal"/>
    <w:rsid w:val="00587613"/>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71">
    <w:name w:val="xl71"/>
    <w:basedOn w:val="Normal"/>
    <w:rsid w:val="00587613"/>
    <w:pPr>
      <w:spacing w:before="100" w:beforeAutospacing="1" w:after="100" w:afterAutospacing="1" w:line="240" w:lineRule="auto"/>
    </w:pPr>
    <w:rPr>
      <w:rFonts w:ascii="Arial" w:eastAsia="Times New Roman" w:hAnsi="Arial" w:cs="Arial"/>
      <w:b/>
      <w:bCs/>
    </w:rPr>
  </w:style>
  <w:style w:type="paragraph" w:customStyle="1" w:styleId="xl72">
    <w:name w:val="xl72"/>
    <w:basedOn w:val="Normal"/>
    <w:rsid w:val="00587613"/>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rPr>
  </w:style>
  <w:style w:type="paragraph" w:customStyle="1" w:styleId="xl73">
    <w:name w:val="xl73"/>
    <w:basedOn w:val="Normal"/>
    <w:rsid w:val="0058761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b/>
      <w:bCs/>
    </w:rPr>
  </w:style>
  <w:style w:type="paragraph" w:customStyle="1" w:styleId="xl74">
    <w:name w:val="xl74"/>
    <w:basedOn w:val="Normal"/>
    <w:rsid w:val="00587613"/>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rPr>
  </w:style>
  <w:style w:type="paragraph" w:customStyle="1" w:styleId="xl75">
    <w:name w:val="xl75"/>
    <w:basedOn w:val="Normal"/>
    <w:rsid w:val="00587613"/>
    <w:pPr>
      <w:spacing w:before="100" w:beforeAutospacing="1" w:after="100" w:afterAutospacing="1" w:line="240" w:lineRule="auto"/>
      <w:jc w:val="center"/>
    </w:pPr>
    <w:rPr>
      <w:rFonts w:eastAsia="Times New Roman"/>
    </w:rPr>
  </w:style>
  <w:style w:type="paragraph" w:customStyle="1" w:styleId="xl76">
    <w:name w:val="xl76"/>
    <w:basedOn w:val="Normal"/>
    <w:rsid w:val="00587613"/>
    <w:pPr>
      <w:pBdr>
        <w:left w:val="single" w:sz="4" w:space="0" w:color="auto"/>
        <w:bottom w:val="single" w:sz="8" w:space="0" w:color="auto"/>
        <w:right w:val="single" w:sz="4" w:space="0" w:color="auto"/>
      </w:pBdr>
      <w:spacing w:before="100" w:beforeAutospacing="1" w:after="100" w:afterAutospacing="1" w:line="240" w:lineRule="auto"/>
      <w:jc w:val="center"/>
    </w:pPr>
    <w:rPr>
      <w:rFonts w:eastAsia="Times New Roman"/>
    </w:rPr>
  </w:style>
  <w:style w:type="paragraph" w:customStyle="1" w:styleId="xl78">
    <w:name w:val="xl78"/>
    <w:basedOn w:val="Normal"/>
    <w:rsid w:val="00587613"/>
    <w:pPr>
      <w:spacing w:before="100" w:beforeAutospacing="1" w:after="100" w:afterAutospacing="1" w:line="240" w:lineRule="auto"/>
    </w:pPr>
    <w:rPr>
      <w:rFonts w:ascii="Arial" w:eastAsia="Times New Roman" w:hAnsi="Arial" w:cs="Arial"/>
      <w:b/>
      <w:bCs/>
    </w:rPr>
  </w:style>
  <w:style w:type="paragraph" w:customStyle="1" w:styleId="xl79">
    <w:name w:val="xl79"/>
    <w:basedOn w:val="Normal"/>
    <w:rsid w:val="00587613"/>
    <w:pPr>
      <w:pBdr>
        <w:top w:val="single" w:sz="8" w:space="0" w:color="auto"/>
        <w:left w:val="single" w:sz="4" w:space="0" w:color="auto"/>
        <w:right w:val="single" w:sz="4" w:space="0" w:color="auto"/>
      </w:pBdr>
      <w:spacing w:before="100" w:beforeAutospacing="1" w:after="100" w:afterAutospacing="1" w:line="240" w:lineRule="auto"/>
    </w:pPr>
    <w:rPr>
      <w:rFonts w:ascii="Arial" w:eastAsia="Times New Roman" w:hAnsi="Arial" w:cs="Arial"/>
    </w:rPr>
  </w:style>
  <w:style w:type="paragraph" w:customStyle="1" w:styleId="xl80">
    <w:name w:val="xl80"/>
    <w:basedOn w:val="Normal"/>
    <w:rsid w:val="00587613"/>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81">
    <w:name w:val="xl81"/>
    <w:basedOn w:val="Normal"/>
    <w:rsid w:val="00587613"/>
    <w:pPr>
      <w:spacing w:before="100" w:beforeAutospacing="1" w:after="100" w:afterAutospacing="1" w:line="240" w:lineRule="auto"/>
    </w:pPr>
    <w:rPr>
      <w:rFonts w:ascii="Arial" w:eastAsia="Times New Roman" w:hAnsi="Arial" w:cs="Arial"/>
    </w:rPr>
  </w:style>
  <w:style w:type="paragraph" w:customStyle="1" w:styleId="xl82">
    <w:name w:val="xl82"/>
    <w:basedOn w:val="Normal"/>
    <w:rsid w:val="00587613"/>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83">
    <w:name w:val="xl83"/>
    <w:basedOn w:val="Normal"/>
    <w:rsid w:val="00587613"/>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84">
    <w:name w:val="xl84"/>
    <w:basedOn w:val="Normal"/>
    <w:rsid w:val="005876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85">
    <w:name w:val="xl85"/>
    <w:basedOn w:val="Normal"/>
    <w:rsid w:val="00587613"/>
    <w:pPr>
      <w:pBdr>
        <w:top w:val="single" w:sz="4" w:space="0" w:color="auto"/>
        <w:left w:val="single" w:sz="8"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86">
    <w:name w:val="xl86"/>
    <w:basedOn w:val="Normal"/>
    <w:rsid w:val="00587613"/>
    <w:pPr>
      <w:spacing w:before="100" w:beforeAutospacing="1" w:after="100" w:afterAutospacing="1" w:line="240" w:lineRule="auto"/>
    </w:pPr>
    <w:rPr>
      <w:rFonts w:ascii="Arial" w:eastAsia="Times New Roman" w:hAnsi="Arial" w:cs="Arial"/>
      <w:b/>
      <w:bCs/>
    </w:rPr>
  </w:style>
  <w:style w:type="paragraph" w:customStyle="1" w:styleId="xl87">
    <w:name w:val="xl87"/>
    <w:basedOn w:val="Normal"/>
    <w:rsid w:val="0058761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88">
    <w:name w:val="xl88"/>
    <w:basedOn w:val="Normal"/>
    <w:rsid w:val="0058761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89">
    <w:name w:val="xl89"/>
    <w:basedOn w:val="Normal"/>
    <w:rsid w:val="0058761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90">
    <w:name w:val="xl90"/>
    <w:basedOn w:val="Normal"/>
    <w:rsid w:val="0058761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eastAsia="Times New Roman"/>
    </w:rPr>
  </w:style>
  <w:style w:type="paragraph" w:customStyle="1" w:styleId="xl91">
    <w:name w:val="xl91"/>
    <w:basedOn w:val="Normal"/>
    <w:rsid w:val="0058761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eastAsia="Times New Roman"/>
    </w:rPr>
  </w:style>
  <w:style w:type="paragraph" w:customStyle="1" w:styleId="xl92">
    <w:name w:val="xl92"/>
    <w:basedOn w:val="Normal"/>
    <w:rsid w:val="0058761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93">
    <w:name w:val="xl93"/>
    <w:basedOn w:val="Normal"/>
    <w:rsid w:val="00587613"/>
    <w:pPr>
      <w:pBdr>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94">
    <w:name w:val="xl94"/>
    <w:basedOn w:val="Normal"/>
    <w:rsid w:val="0058761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95">
    <w:name w:val="xl95"/>
    <w:basedOn w:val="Normal"/>
    <w:rsid w:val="005876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rPr>
  </w:style>
  <w:style w:type="paragraph" w:customStyle="1" w:styleId="xl96">
    <w:name w:val="xl96"/>
    <w:basedOn w:val="Normal"/>
    <w:rsid w:val="00587613"/>
    <w:pPr>
      <w:spacing w:before="100" w:beforeAutospacing="1" w:after="100" w:afterAutospacing="1" w:line="240" w:lineRule="auto"/>
      <w:jc w:val="center"/>
    </w:pPr>
    <w:rPr>
      <w:rFonts w:ascii="Arial" w:eastAsia="Times New Roman" w:hAnsi="Arial" w:cs="Arial"/>
      <w:b/>
      <w:bCs/>
      <w:sz w:val="28"/>
      <w:szCs w:val="28"/>
    </w:rPr>
  </w:style>
  <w:style w:type="paragraph" w:customStyle="1" w:styleId="xl97">
    <w:name w:val="xl97"/>
    <w:basedOn w:val="Normal"/>
    <w:rsid w:val="00587613"/>
    <w:pPr>
      <w:pBdr>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98">
    <w:name w:val="xl98"/>
    <w:basedOn w:val="Normal"/>
    <w:rsid w:val="00587613"/>
    <w:pPr>
      <w:pBdr>
        <w:top w:val="single" w:sz="8" w:space="0" w:color="auto"/>
        <w:left w:val="single" w:sz="8"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99">
    <w:name w:val="xl99"/>
    <w:basedOn w:val="Normal"/>
    <w:rsid w:val="00587613"/>
    <w:pPr>
      <w:pBdr>
        <w:top w:val="single" w:sz="8" w:space="0" w:color="auto"/>
        <w:left w:val="single" w:sz="4" w:space="0" w:color="auto"/>
        <w:bottom w:val="single" w:sz="4" w:space="0" w:color="auto"/>
      </w:pBdr>
      <w:spacing w:before="100" w:beforeAutospacing="1" w:after="100" w:afterAutospacing="1" w:line="240" w:lineRule="auto"/>
    </w:pPr>
    <w:rPr>
      <w:rFonts w:ascii="Arial" w:eastAsia="Times New Roman" w:hAnsi="Arial" w:cs="Arial"/>
    </w:rPr>
  </w:style>
  <w:style w:type="paragraph" w:customStyle="1" w:styleId="xl100">
    <w:name w:val="xl100"/>
    <w:basedOn w:val="Normal"/>
    <w:rsid w:val="00587613"/>
    <w:pPr>
      <w:pBdr>
        <w:bottom w:val="single" w:sz="8"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101">
    <w:name w:val="xl101"/>
    <w:basedOn w:val="Normal"/>
    <w:rsid w:val="00587613"/>
    <w:pPr>
      <w:pBdr>
        <w:top w:val="single" w:sz="8"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102">
    <w:name w:val="xl102"/>
    <w:basedOn w:val="Normal"/>
    <w:rsid w:val="00587613"/>
    <w:pPr>
      <w:pBdr>
        <w:top w:val="single" w:sz="8" w:space="0" w:color="auto"/>
        <w:left w:val="single" w:sz="4" w:space="0" w:color="auto"/>
        <w:right w:val="single" w:sz="4" w:space="0" w:color="auto"/>
      </w:pBdr>
      <w:spacing w:before="100" w:beforeAutospacing="1" w:after="100" w:afterAutospacing="1" w:line="240" w:lineRule="auto"/>
    </w:pPr>
    <w:rPr>
      <w:rFonts w:ascii="Arial" w:eastAsia="Times New Roman" w:hAnsi="Arial" w:cs="Arial"/>
    </w:rPr>
  </w:style>
  <w:style w:type="paragraph" w:customStyle="1" w:styleId="xl103">
    <w:name w:val="xl103"/>
    <w:basedOn w:val="Normal"/>
    <w:rsid w:val="00587613"/>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104">
    <w:name w:val="xl104"/>
    <w:basedOn w:val="Normal"/>
    <w:rsid w:val="00587613"/>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105">
    <w:name w:val="xl105"/>
    <w:basedOn w:val="Normal"/>
    <w:rsid w:val="00587613"/>
    <w:pPr>
      <w:pBdr>
        <w:left w:val="single" w:sz="4" w:space="0" w:color="auto"/>
        <w:right w:val="single" w:sz="4" w:space="0" w:color="auto"/>
      </w:pBdr>
      <w:spacing w:before="100" w:beforeAutospacing="1" w:after="100" w:afterAutospacing="1" w:line="240" w:lineRule="auto"/>
      <w:jc w:val="center"/>
    </w:pPr>
    <w:rPr>
      <w:rFonts w:eastAsia="Times New Roman"/>
    </w:rPr>
  </w:style>
  <w:style w:type="paragraph" w:customStyle="1" w:styleId="xl106">
    <w:name w:val="xl106"/>
    <w:basedOn w:val="Normal"/>
    <w:rsid w:val="00587613"/>
    <w:pPr>
      <w:pBdr>
        <w:left w:val="single" w:sz="4" w:space="0" w:color="auto"/>
        <w:right w:val="single" w:sz="4" w:space="0" w:color="auto"/>
      </w:pBdr>
      <w:spacing w:before="100" w:beforeAutospacing="1" w:after="100" w:afterAutospacing="1" w:line="240" w:lineRule="auto"/>
      <w:jc w:val="center"/>
    </w:pPr>
    <w:rPr>
      <w:rFonts w:eastAsia="Times New Roman"/>
    </w:rPr>
  </w:style>
  <w:style w:type="paragraph" w:customStyle="1" w:styleId="xl107">
    <w:name w:val="xl107"/>
    <w:basedOn w:val="Normal"/>
    <w:rsid w:val="00587613"/>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108">
    <w:name w:val="xl108"/>
    <w:basedOn w:val="Normal"/>
    <w:rsid w:val="0058761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109">
    <w:name w:val="xl109"/>
    <w:basedOn w:val="Normal"/>
    <w:rsid w:val="00587613"/>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rPr>
  </w:style>
  <w:style w:type="paragraph" w:customStyle="1" w:styleId="xl110">
    <w:name w:val="xl110"/>
    <w:basedOn w:val="Normal"/>
    <w:rsid w:val="0058761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111">
    <w:name w:val="xl111"/>
    <w:basedOn w:val="Normal"/>
    <w:rsid w:val="005876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112">
    <w:name w:val="xl112"/>
    <w:basedOn w:val="Normal"/>
    <w:rsid w:val="005876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rPr>
  </w:style>
  <w:style w:type="paragraph" w:customStyle="1" w:styleId="xl113">
    <w:name w:val="xl113"/>
    <w:basedOn w:val="Normal"/>
    <w:rsid w:val="00587613"/>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rPr>
  </w:style>
  <w:style w:type="paragraph" w:customStyle="1" w:styleId="xl114">
    <w:name w:val="xl114"/>
    <w:basedOn w:val="Normal"/>
    <w:rsid w:val="00587613"/>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rPr>
  </w:style>
  <w:style w:type="paragraph" w:customStyle="1" w:styleId="xl115">
    <w:name w:val="xl115"/>
    <w:basedOn w:val="Normal"/>
    <w:rsid w:val="00587613"/>
    <w:pPr>
      <w:pBdr>
        <w:top w:val="single" w:sz="8" w:space="0" w:color="auto"/>
        <w:left w:val="single" w:sz="8" w:space="0" w:color="auto"/>
        <w:bottom w:val="single" w:sz="8" w:space="0" w:color="auto"/>
      </w:pBdr>
      <w:spacing w:before="100" w:beforeAutospacing="1" w:after="100" w:afterAutospacing="1" w:line="240" w:lineRule="auto"/>
      <w:jc w:val="right"/>
    </w:pPr>
    <w:rPr>
      <w:rFonts w:ascii="Arial" w:eastAsia="Times New Roman" w:hAnsi="Arial" w:cs="Arial"/>
      <w:b/>
      <w:bCs/>
    </w:rPr>
  </w:style>
  <w:style w:type="paragraph" w:customStyle="1" w:styleId="xl116">
    <w:name w:val="xl116"/>
    <w:basedOn w:val="Normal"/>
    <w:rsid w:val="00587613"/>
    <w:pPr>
      <w:pBdr>
        <w:top w:val="single" w:sz="8" w:space="0" w:color="auto"/>
        <w:bottom w:val="single" w:sz="8" w:space="0" w:color="auto"/>
      </w:pBdr>
      <w:spacing w:before="100" w:beforeAutospacing="1" w:after="100" w:afterAutospacing="1" w:line="240" w:lineRule="auto"/>
      <w:jc w:val="right"/>
    </w:pPr>
    <w:rPr>
      <w:rFonts w:eastAsia="Times New Roman"/>
    </w:rPr>
  </w:style>
  <w:style w:type="paragraph" w:customStyle="1" w:styleId="xl117">
    <w:name w:val="xl117"/>
    <w:basedOn w:val="Normal"/>
    <w:rsid w:val="00587613"/>
    <w:pPr>
      <w:pBdr>
        <w:top w:val="single" w:sz="8" w:space="0" w:color="auto"/>
        <w:bottom w:val="single" w:sz="8" w:space="0" w:color="auto"/>
        <w:right w:val="single" w:sz="8" w:space="0" w:color="auto"/>
      </w:pBdr>
      <w:spacing w:before="100" w:beforeAutospacing="1" w:after="100" w:afterAutospacing="1" w:line="240" w:lineRule="auto"/>
      <w:jc w:val="right"/>
    </w:pPr>
    <w:rPr>
      <w:rFonts w:eastAsia="Times New Roman"/>
    </w:rPr>
  </w:style>
  <w:style w:type="paragraph" w:customStyle="1" w:styleId="xl157">
    <w:name w:val="xl157"/>
    <w:basedOn w:val="Normal"/>
    <w:rsid w:val="00587613"/>
    <w:pPr>
      <w:pBdr>
        <w:top w:val="single" w:sz="8" w:space="0" w:color="auto"/>
        <w:bottom w:val="single" w:sz="8" w:space="0" w:color="auto"/>
      </w:pBdr>
      <w:spacing w:before="100" w:beforeAutospacing="1" w:after="100" w:afterAutospacing="1" w:line="240" w:lineRule="auto"/>
    </w:pPr>
    <w:rPr>
      <w:rFonts w:eastAsia="Times New Roman"/>
    </w:rPr>
  </w:style>
  <w:style w:type="paragraph" w:customStyle="1" w:styleId="TableParagraph">
    <w:name w:val="Table Paragraph"/>
    <w:basedOn w:val="Normal"/>
    <w:uiPriority w:val="1"/>
    <w:qFormat/>
    <w:rsid w:val="00587613"/>
    <w:pPr>
      <w:widowControl w:val="0"/>
      <w:spacing w:line="240" w:lineRule="auto"/>
    </w:pPr>
    <w:rPr>
      <w:rFonts w:eastAsia="Times New Roman"/>
    </w:rPr>
  </w:style>
  <w:style w:type="character" w:customStyle="1" w:styleId="FooterChar2">
    <w:name w:val="Footer Char2"/>
    <w:basedOn w:val="DefaultParagraphFont"/>
    <w:link w:val="Footer"/>
    <w:uiPriority w:val="99"/>
    <w:rsid w:val="00587613"/>
    <w:rPr>
      <w:rFonts w:ascii="Times New Roman" w:eastAsia="Arial Unicode MS" w:hAnsi="Times New Roman" w:cs="Times New Roman"/>
      <w:color w:val="000000"/>
      <w:kern w:val="1"/>
      <w:sz w:val="24"/>
      <w:szCs w:val="24"/>
      <w:lang w:val="sr-Latn-RS" w:eastAsia="ar-SA"/>
    </w:rPr>
  </w:style>
  <w:style w:type="table" w:customStyle="1" w:styleId="TableGrid0">
    <w:name w:val="TableGrid"/>
    <w:rsid w:val="00587613"/>
    <w:pPr>
      <w:spacing w:after="0" w:line="240" w:lineRule="auto"/>
    </w:pPr>
    <w:rPr>
      <w:rFonts w:eastAsiaTheme="minorEastAsia"/>
      <w:lang w:val="sr-Latn-RS" w:eastAsia="sr-Latn-RS"/>
    </w:rPr>
    <w:tblPr>
      <w:tblCellMar>
        <w:top w:w="0" w:type="dxa"/>
        <w:left w:w="0" w:type="dxa"/>
        <w:bottom w:w="0" w:type="dxa"/>
        <w:right w:w="0" w:type="dxa"/>
      </w:tblCellMar>
    </w:tblPr>
  </w:style>
  <w:style w:type="table" w:customStyle="1" w:styleId="TableGrid1">
    <w:name w:val="Table Grid1"/>
    <w:basedOn w:val="TableNormal"/>
    <w:next w:val="TableGrid"/>
    <w:uiPriority w:val="39"/>
    <w:rsid w:val="00587613"/>
    <w:pPr>
      <w:spacing w:after="0" w:line="240" w:lineRule="auto"/>
    </w:pPr>
    <w:rPr>
      <w:rFonts w:eastAsiaTheme="minorEastAsia"/>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Grid1"/>
    <w:rsid w:val="00587613"/>
    <w:pPr>
      <w:spacing w:after="0" w:line="240" w:lineRule="auto"/>
    </w:pPr>
    <w:rPr>
      <w:rFonts w:eastAsiaTheme="minorEastAsia"/>
      <w:lang w:val="sr-Latn-RS" w:eastAsia="sr-Latn-R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3527721">
      <w:bodyDiv w:val="1"/>
      <w:marLeft w:val="0"/>
      <w:marRight w:val="0"/>
      <w:marTop w:val="0"/>
      <w:marBottom w:val="0"/>
      <w:divBdr>
        <w:top w:val="none" w:sz="0" w:space="0" w:color="auto"/>
        <w:left w:val="none" w:sz="0" w:space="0" w:color="auto"/>
        <w:bottom w:val="none" w:sz="0" w:space="0" w:color="auto"/>
        <w:right w:val="none" w:sz="0" w:space="0" w:color="auto"/>
      </w:divBdr>
    </w:div>
    <w:div w:id="539316772">
      <w:bodyDiv w:val="1"/>
      <w:marLeft w:val="0"/>
      <w:marRight w:val="0"/>
      <w:marTop w:val="0"/>
      <w:marBottom w:val="0"/>
      <w:divBdr>
        <w:top w:val="none" w:sz="0" w:space="0" w:color="auto"/>
        <w:left w:val="none" w:sz="0" w:space="0" w:color="auto"/>
        <w:bottom w:val="none" w:sz="0" w:space="0" w:color="auto"/>
        <w:right w:val="none" w:sz="0" w:space="0" w:color="auto"/>
      </w:divBdr>
    </w:div>
    <w:div w:id="1606494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155F8-C746-43F3-818A-D0913E2B7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12</Pages>
  <Words>4953</Words>
  <Characters>28233</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Direkcija za građevinsko zemljište</Company>
  <LinksUpToDate>false</LinksUpToDate>
  <CharactersWithSpaces>33120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Ljubo Gluščević</dc:creator>
  <cp:keywords/>
  <dc:description/>
  <cp:lastModifiedBy>Aleksandar.V-Nabavke</cp:lastModifiedBy>
  <cp:revision>49</cp:revision>
  <cp:lastPrinted>2021-02-26T07:08:00Z</cp:lastPrinted>
  <dcterms:created xsi:type="dcterms:W3CDTF">2021-07-23T09:44:00Z</dcterms:created>
  <dcterms:modified xsi:type="dcterms:W3CDTF">2025-05-06T08:33:00Z</dcterms:modified>
</cp:coreProperties>
</file>